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F1" w:rsidRDefault="003C5FF1" w:rsidP="003C5FF1"/>
    <w:tbl>
      <w:tblPr>
        <w:tblW w:w="1008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115"/>
      </w:tblGrid>
      <w:tr w:rsidR="008649BA" w:rsidRPr="008649BA" w:rsidTr="008649BA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eastAsia="ru-RU"/>
              </w:rPr>
            </w:pPr>
            <w:r w:rsidRPr="008649BA"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eastAsia="ru-RU"/>
              </w:rPr>
              <w:t xml:space="preserve">                                                                 </w:t>
            </w:r>
            <w:proofErr w:type="gramStart"/>
            <w:r w:rsidRPr="008649BA"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eastAsia="ru-RU"/>
              </w:rPr>
              <w:t>БАШ</w:t>
            </w:r>
            <w:r w:rsidRPr="008649BA">
              <w:rPr>
                <w:rFonts w:ascii="Lucida Sans Unicode" w:eastAsia="Times New Roman" w:hAnsi="Lucida Sans Unicode" w:cs="Arial"/>
                <w:b/>
                <w:color w:val="333300"/>
                <w:sz w:val="18"/>
                <w:szCs w:val="18"/>
                <w:lang w:val="tt-RU" w:eastAsia="ru-RU"/>
              </w:rPr>
              <w:t>Ҡ</w:t>
            </w:r>
            <w:r w:rsidRPr="008649BA"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eastAsia="ru-RU"/>
              </w:rPr>
              <w:t>ОРТОСТАН</w:t>
            </w:r>
            <w:r w:rsidRPr="008649BA"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 w:eastAsia="ru-RU"/>
              </w:rPr>
              <w:t xml:space="preserve">  Р</w:t>
            </w:r>
            <w:r w:rsidRPr="008649BA"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eastAsia="ru-RU"/>
              </w:rPr>
              <w:t>ЕСПУБЛИКА</w:t>
            </w:r>
            <w:proofErr w:type="gramEnd"/>
            <w:r w:rsidRPr="008649BA"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en-US" w:eastAsia="ru-RU"/>
              </w:rPr>
              <w:t>h</w:t>
            </w:r>
            <w:r w:rsidRPr="008649BA"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eastAsia="ru-RU"/>
              </w:rPr>
              <w:t>Ы</w:t>
            </w:r>
          </w:p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 w:eastAsia="ru-RU"/>
              </w:rPr>
            </w:pPr>
            <w:r w:rsidRPr="008649BA"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 w:eastAsia="ru-RU"/>
              </w:rPr>
              <w:t>САЛАУАТ РАЙОНЫ</w:t>
            </w:r>
          </w:p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 w:eastAsia="ru-RU"/>
              </w:rPr>
            </w:pPr>
            <w:r w:rsidRPr="008649BA"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 w:eastAsia="ru-RU"/>
              </w:rPr>
              <w:t>МУНИЦИПАЛЬ РАЙОНЫНЫҢ                    МӘСЕТЛЕ АУЫЛ СОВЕТЫ</w:t>
            </w:r>
          </w:p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" w:eastAsia="Times New Roman" w:hAnsi="Arial" w:cs="Mangal"/>
                <w:iCs/>
                <w:color w:val="333300"/>
                <w:sz w:val="18"/>
                <w:szCs w:val="16"/>
                <w:lang w:val="tt-RU" w:eastAsia="ru-RU"/>
              </w:rPr>
            </w:pPr>
          </w:p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" w:eastAsia="Times New Roman" w:hAnsi="Arial" w:cs="Mangal"/>
                <w:iCs/>
                <w:color w:val="333300"/>
                <w:sz w:val="18"/>
                <w:szCs w:val="16"/>
                <w:lang w:val="tt-RU" w:eastAsia="ru-RU"/>
              </w:rPr>
            </w:pPr>
          </w:p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6"/>
                <w:lang w:val="tt-RU" w:eastAsia="ru-RU"/>
              </w:rPr>
            </w:pPr>
            <w:r w:rsidRPr="008649BA"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6"/>
                <w:lang w:val="tt-RU" w:eastAsia="ru-RU"/>
              </w:rPr>
              <w:t>452482, Мәсетле ауылы</w:t>
            </w:r>
          </w:p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6"/>
                <w:lang w:val="tt-RU" w:eastAsia="ru-RU"/>
              </w:rPr>
            </w:pPr>
            <w:r w:rsidRPr="008649BA"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6"/>
                <w:lang w:val="tt-RU" w:eastAsia="ru-RU"/>
              </w:rPr>
              <w:t>Үзәк урам, 67</w:t>
            </w:r>
          </w:p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6"/>
                <w:lang w:val="tt-RU" w:eastAsia="ru-RU"/>
              </w:rPr>
            </w:pPr>
            <w:r w:rsidRPr="008649BA">
              <w:rPr>
                <w:rFonts w:ascii="Times New Roman" w:eastAsia="Times New Roman" w:hAnsi="Times New Roman" w:cs="Times New Roman"/>
                <w:iCs/>
                <w:color w:val="333300"/>
                <w:sz w:val="18"/>
                <w:szCs w:val="16"/>
                <w:lang w:val="tt-RU" w:eastAsia="ru-RU"/>
              </w:rPr>
              <w:t>тел. 2-34-02</w:t>
            </w:r>
          </w:p>
          <w:p w:rsidR="008649BA" w:rsidRPr="008649BA" w:rsidRDefault="008649BA" w:rsidP="008649BA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color w:val="333300"/>
                <w:sz w:val="16"/>
                <w:szCs w:val="16"/>
                <w:lang w:val="tt-RU"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49BA" w:rsidRPr="008649BA" w:rsidRDefault="008649BA" w:rsidP="008649BA">
            <w:pPr>
              <w:spacing w:after="0" w:line="360" w:lineRule="auto"/>
              <w:jc w:val="center"/>
              <w:rPr>
                <w:rFonts w:ascii="Peterburg" w:eastAsia="Times New Roman" w:hAnsi="Peterburg" w:cs="Times New Roman"/>
                <w:color w:val="3333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71550"/>
                  <wp:effectExtent l="0" t="0" r="9525" b="0"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 w:eastAsia="ru-RU"/>
              </w:rPr>
            </w:pPr>
            <w:r w:rsidRPr="008649BA">
              <w:rPr>
                <w:rFonts w:ascii="Arial" w:eastAsia="Arial Unicode MS" w:hAnsi="Arial" w:cs="Arial"/>
                <w:b/>
                <w:sz w:val="18"/>
                <w:szCs w:val="24"/>
                <w:lang w:val="tt-RU" w:eastAsia="ru-RU"/>
              </w:rPr>
              <w:t>РЕСПУБЛИКА БАШКОРТОСТАН</w:t>
            </w:r>
          </w:p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 w:eastAsia="ru-RU"/>
              </w:rPr>
            </w:pPr>
            <w:r w:rsidRPr="008649BA">
              <w:rPr>
                <w:rFonts w:ascii="Arial" w:eastAsia="Arial Unicode MS" w:hAnsi="Arial" w:cs="Arial"/>
                <w:b/>
                <w:sz w:val="18"/>
                <w:szCs w:val="24"/>
                <w:lang w:eastAsia="ru-RU"/>
              </w:rPr>
              <w:t>СОВЕТ СЕЛЬСКОГО ПОСЕЛЕНИЯ МЕЧЕТЛИНСКИЙ СЕЛЬСОВЕТ</w:t>
            </w:r>
          </w:p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 w:eastAsia="ru-RU"/>
              </w:rPr>
            </w:pPr>
            <w:r w:rsidRPr="008649BA">
              <w:rPr>
                <w:rFonts w:ascii="Arial" w:eastAsia="Arial Unicode MS" w:hAnsi="Arial" w:cs="Arial"/>
                <w:b/>
                <w:sz w:val="18"/>
                <w:szCs w:val="24"/>
                <w:lang w:eastAsia="ru-RU"/>
              </w:rPr>
              <w:t>МУНИЦИПАЛЬНОГО РАЙОНА</w:t>
            </w:r>
          </w:p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ru-RU"/>
              </w:rPr>
            </w:pPr>
            <w:r w:rsidRPr="008649BA">
              <w:rPr>
                <w:rFonts w:ascii="Arial" w:eastAsia="Arial Unicode MS" w:hAnsi="Arial" w:cs="Arial"/>
                <w:b/>
                <w:sz w:val="18"/>
                <w:szCs w:val="24"/>
                <w:lang w:eastAsia="ru-RU"/>
              </w:rPr>
              <w:t>САЛАВАТСКИЙ РАЙОН</w:t>
            </w:r>
          </w:p>
          <w:p w:rsidR="008649BA" w:rsidRPr="008649BA" w:rsidRDefault="008649BA" w:rsidP="0086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16"/>
                <w:szCs w:val="16"/>
                <w:lang w:eastAsia="ru-RU"/>
              </w:rPr>
            </w:pPr>
          </w:p>
          <w:p w:rsidR="008649BA" w:rsidRPr="008649BA" w:rsidRDefault="008649BA" w:rsidP="008649B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8649B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452482, </w:t>
            </w:r>
            <w:proofErr w:type="spellStart"/>
            <w:r w:rsidRPr="008649B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с.Мечетлино</w:t>
            </w:r>
            <w:proofErr w:type="spellEnd"/>
          </w:p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Центральная, 67</w:t>
            </w:r>
          </w:p>
          <w:p w:rsidR="008649BA" w:rsidRPr="008649BA" w:rsidRDefault="008649BA" w:rsidP="008649B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iCs/>
                <w:color w:val="333300"/>
                <w:sz w:val="16"/>
                <w:szCs w:val="16"/>
                <w:lang w:eastAsia="ru-RU"/>
              </w:rPr>
            </w:pPr>
            <w:r w:rsidRPr="008649B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тел. 2-34-02</w:t>
            </w:r>
          </w:p>
        </w:tc>
      </w:tr>
    </w:tbl>
    <w:p w:rsidR="00054797" w:rsidRDefault="008649BA" w:rsidP="00054797">
      <w:pPr>
        <w:spacing w:after="0" w:line="240" w:lineRule="auto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sz w:val="28"/>
          <w:szCs w:val="28"/>
          <w:lang w:eastAsia="ru-RU"/>
        </w:rPr>
        <w:t xml:space="preserve">                   </w:t>
      </w:r>
      <w:r w:rsidRPr="00054797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Двадцать пятое заседание двадцать восьмого созыва</w:t>
      </w:r>
    </w:p>
    <w:p w:rsidR="00054797" w:rsidRPr="00054797" w:rsidRDefault="00054797" w:rsidP="000547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479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="008649BA" w:rsidRPr="00054797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572604" w:rsidRPr="00054797" w:rsidRDefault="00054797" w:rsidP="000547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5479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05479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44FA3" w:rsidRPr="00054797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920FC1" w:rsidRPr="00054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44FA3" w:rsidRPr="00054797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920FC1" w:rsidRPr="00054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2604" w:rsidRPr="00054797">
        <w:rPr>
          <w:rFonts w:ascii="Times New Roman" w:hAnsi="Times New Roman" w:cs="Times New Roman"/>
          <w:color w:val="000000"/>
          <w:sz w:val="28"/>
          <w:szCs w:val="28"/>
        </w:rPr>
        <w:t xml:space="preserve"> 2021</w:t>
      </w:r>
      <w:proofErr w:type="gramEnd"/>
      <w:r w:rsidR="00572604" w:rsidRPr="00054797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89</w:t>
      </w:r>
      <w:bookmarkStart w:id="0" w:name="_GoBack"/>
      <w:bookmarkEnd w:id="0"/>
    </w:p>
    <w:p w:rsidR="00246E27" w:rsidRPr="00054797" w:rsidRDefault="00246E27" w:rsidP="00937D6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46E27" w:rsidRDefault="00246E27" w:rsidP="00937D6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72604" w:rsidRDefault="00572604" w:rsidP="00937D6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утверждении отчета об исполнении</w:t>
      </w:r>
    </w:p>
    <w:p w:rsidR="00572604" w:rsidRDefault="00572604" w:rsidP="00937D6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бюджета сельского поселения </w:t>
      </w:r>
      <w:r w:rsidR="008649BA">
        <w:rPr>
          <w:color w:val="000000"/>
          <w:sz w:val="27"/>
          <w:szCs w:val="27"/>
        </w:rPr>
        <w:t>Мечетлинский</w:t>
      </w:r>
      <w:r>
        <w:rPr>
          <w:color w:val="000000"/>
          <w:sz w:val="27"/>
          <w:szCs w:val="27"/>
        </w:rPr>
        <w:t xml:space="preserve"> сельсовет муниципального района Салаватский район Республики Башкортостан за 2020 год</w:t>
      </w:r>
    </w:p>
    <w:p w:rsidR="00937D68" w:rsidRDefault="00937D68" w:rsidP="00937D6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37D68" w:rsidRDefault="00937D68" w:rsidP="00937D68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572604" w:rsidRDefault="00572604" w:rsidP="00937D6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Совет сельского поселения </w:t>
      </w:r>
      <w:r w:rsidR="008649BA">
        <w:rPr>
          <w:color w:val="000000"/>
          <w:sz w:val="27"/>
          <w:szCs w:val="27"/>
        </w:rPr>
        <w:t>Мечетлинский</w:t>
      </w:r>
      <w:r>
        <w:rPr>
          <w:color w:val="000000"/>
          <w:sz w:val="27"/>
          <w:szCs w:val="27"/>
        </w:rPr>
        <w:t xml:space="preserve"> сельсовет муниципального района Салаватский район Республики Башкортостан</w:t>
      </w:r>
    </w:p>
    <w:p w:rsidR="00572604" w:rsidRDefault="00572604" w:rsidP="00937D6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РЕШИЛ:</w:t>
      </w:r>
    </w:p>
    <w:p w:rsidR="00572604" w:rsidRDefault="00572604" w:rsidP="00937D6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1.Утвердить отчет об исполнении бюджета сельского поселения </w:t>
      </w:r>
      <w:r w:rsidR="008649BA">
        <w:rPr>
          <w:color w:val="000000"/>
          <w:sz w:val="27"/>
          <w:szCs w:val="27"/>
        </w:rPr>
        <w:t>Мечетлинский</w:t>
      </w:r>
      <w:r>
        <w:rPr>
          <w:color w:val="000000"/>
          <w:sz w:val="27"/>
          <w:szCs w:val="27"/>
        </w:rPr>
        <w:t xml:space="preserve"> сельсовет муниципального района Салаватский район Республики Башкортостан за 2020 год </w:t>
      </w:r>
      <w:proofErr w:type="gramStart"/>
      <w:r>
        <w:rPr>
          <w:color w:val="000000"/>
          <w:sz w:val="27"/>
          <w:szCs w:val="27"/>
        </w:rPr>
        <w:t>( приложение</w:t>
      </w:r>
      <w:proofErr w:type="gramEnd"/>
      <w:r>
        <w:rPr>
          <w:color w:val="000000"/>
          <w:sz w:val="27"/>
          <w:szCs w:val="27"/>
        </w:rPr>
        <w:t xml:space="preserve"> 1,2) .</w:t>
      </w:r>
    </w:p>
    <w:p w:rsidR="00572604" w:rsidRDefault="00572604" w:rsidP="00937D6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Обнародовать настоящее Решение на информационном стенде Совета сельского поселения </w:t>
      </w:r>
      <w:r w:rsidR="008649BA">
        <w:rPr>
          <w:color w:val="000000"/>
          <w:sz w:val="27"/>
          <w:szCs w:val="27"/>
        </w:rPr>
        <w:t>Мечетлинский</w:t>
      </w:r>
      <w:r>
        <w:rPr>
          <w:color w:val="000000"/>
          <w:sz w:val="27"/>
          <w:szCs w:val="27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</w:r>
      <w:r w:rsidRPr="00937D68">
        <w:rPr>
          <w:color w:val="000000"/>
          <w:sz w:val="27"/>
          <w:szCs w:val="27"/>
        </w:rPr>
        <w:t xml:space="preserve">с. </w:t>
      </w:r>
      <w:r w:rsidR="00944FA3">
        <w:rPr>
          <w:color w:val="000000"/>
          <w:sz w:val="27"/>
          <w:szCs w:val="27"/>
        </w:rPr>
        <w:t>Мечетлино</w:t>
      </w:r>
      <w:r w:rsidRPr="00937D68">
        <w:rPr>
          <w:color w:val="000000"/>
          <w:sz w:val="27"/>
          <w:szCs w:val="27"/>
        </w:rPr>
        <w:t xml:space="preserve">, ул. </w:t>
      </w:r>
      <w:r w:rsidR="00944FA3">
        <w:rPr>
          <w:color w:val="000000"/>
          <w:sz w:val="27"/>
          <w:szCs w:val="27"/>
        </w:rPr>
        <w:t>Центральная, 67</w:t>
      </w:r>
      <w:r w:rsidRPr="00937D68">
        <w:rPr>
          <w:color w:val="000000"/>
          <w:sz w:val="27"/>
          <w:szCs w:val="27"/>
        </w:rPr>
        <w:t xml:space="preserve"> и разместить на сайте сельского поселения </w:t>
      </w:r>
      <w:r w:rsidR="008649BA">
        <w:rPr>
          <w:color w:val="000000"/>
          <w:sz w:val="27"/>
          <w:szCs w:val="27"/>
        </w:rPr>
        <w:t>Мечетлинский</w:t>
      </w:r>
      <w:r w:rsidRPr="00937D68">
        <w:rPr>
          <w:color w:val="000000"/>
          <w:sz w:val="27"/>
          <w:szCs w:val="27"/>
        </w:rPr>
        <w:t xml:space="preserve"> сельсовет муниципального района Салаватский район Республики Ба</w:t>
      </w:r>
      <w:r w:rsidR="00944FA3">
        <w:rPr>
          <w:color w:val="000000"/>
          <w:sz w:val="27"/>
          <w:szCs w:val="27"/>
        </w:rPr>
        <w:t>шкортостан по адресу: http://</w:t>
      </w:r>
      <w:r w:rsidR="00944FA3">
        <w:rPr>
          <w:color w:val="000000"/>
          <w:sz w:val="27"/>
          <w:szCs w:val="27"/>
          <w:lang w:val="en-US"/>
        </w:rPr>
        <w:t>mechetli</w:t>
      </w:r>
      <w:r w:rsidR="00944FA3" w:rsidRPr="00944FA3">
        <w:rPr>
          <w:color w:val="000000"/>
          <w:sz w:val="27"/>
          <w:szCs w:val="27"/>
        </w:rPr>
        <w:t>33</w:t>
      </w:r>
      <w:r w:rsidR="00944FA3">
        <w:rPr>
          <w:color w:val="000000"/>
          <w:sz w:val="27"/>
          <w:szCs w:val="27"/>
          <w:lang w:val="en-US"/>
        </w:rPr>
        <w:t>sp</w:t>
      </w:r>
      <w:r w:rsidRPr="00937D68">
        <w:rPr>
          <w:color w:val="000000"/>
          <w:sz w:val="27"/>
          <w:szCs w:val="27"/>
        </w:rPr>
        <w:t>.ru/.</w:t>
      </w:r>
    </w:p>
    <w:p w:rsidR="00572604" w:rsidRDefault="00572604" w:rsidP="00937D6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Контроль за исполнением данного решения возложить на постоянную комиссию по бюджету, налогам и вопросам собственности Совета сельского поселения </w:t>
      </w:r>
      <w:r w:rsidR="008649BA">
        <w:rPr>
          <w:color w:val="000000"/>
          <w:sz w:val="27"/>
          <w:szCs w:val="27"/>
        </w:rPr>
        <w:t>Мечетлинский</w:t>
      </w:r>
      <w:r>
        <w:rPr>
          <w:color w:val="000000"/>
          <w:sz w:val="27"/>
          <w:szCs w:val="27"/>
        </w:rPr>
        <w:t xml:space="preserve"> сельсовет муниципального района Салаватский район Республики Башкортостан.</w:t>
      </w:r>
    </w:p>
    <w:p w:rsidR="00937D68" w:rsidRDefault="00937D68" w:rsidP="00937D6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37D68" w:rsidRDefault="00937D68" w:rsidP="00937D6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37D68" w:rsidRDefault="00937D68" w:rsidP="00937D6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572604" w:rsidRDefault="00572604" w:rsidP="00937D6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Глава сельского поселения </w:t>
      </w:r>
      <w:r w:rsidR="00937D68">
        <w:rPr>
          <w:color w:val="000000"/>
          <w:sz w:val="27"/>
          <w:szCs w:val="27"/>
        </w:rPr>
        <w:t xml:space="preserve">                                                    </w:t>
      </w:r>
      <w:proofErr w:type="spellStart"/>
      <w:r w:rsidR="008649BA">
        <w:rPr>
          <w:color w:val="000000"/>
          <w:sz w:val="27"/>
          <w:szCs w:val="27"/>
        </w:rPr>
        <w:t>Б.С.Хурматуллин</w:t>
      </w:r>
      <w:proofErr w:type="spellEnd"/>
      <w:r w:rsidR="00937D68">
        <w:rPr>
          <w:color w:val="000000"/>
          <w:sz w:val="27"/>
          <w:szCs w:val="27"/>
        </w:rPr>
        <w:t xml:space="preserve">         </w:t>
      </w:r>
    </w:p>
    <w:p w:rsidR="00937D68" w:rsidRDefault="00937D68" w:rsidP="00937D68">
      <w:pPr>
        <w:spacing w:after="0" w:line="240" w:lineRule="auto"/>
        <w:sectPr w:rsidR="00937D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6100"/>
        <w:gridCol w:w="900"/>
        <w:gridCol w:w="220"/>
        <w:gridCol w:w="2340"/>
        <w:gridCol w:w="60"/>
        <w:gridCol w:w="1500"/>
        <w:gridCol w:w="220"/>
        <w:gridCol w:w="1100"/>
        <w:gridCol w:w="620"/>
        <w:gridCol w:w="860"/>
        <w:gridCol w:w="820"/>
      </w:tblGrid>
      <w:tr w:rsidR="008725DF" w:rsidRPr="008725DF" w:rsidTr="008725DF">
        <w:trPr>
          <w:trHeight w:val="24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25DF" w:rsidRPr="008725DF" w:rsidTr="008725DF">
        <w:trPr>
          <w:trHeight w:val="282"/>
        </w:trPr>
        <w:tc>
          <w:tcPr>
            <w:tcW w:w="13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ОТЧЕТ ОБ ИСПОЛНЕНИИ БЮДЖЕТА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25DF" w:rsidRPr="008725DF" w:rsidTr="008725DF">
        <w:trPr>
          <w:trHeight w:val="28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КОДЫ</w:t>
            </w:r>
          </w:p>
        </w:tc>
      </w:tr>
      <w:tr w:rsidR="008725DF" w:rsidRPr="008725DF" w:rsidTr="008725DF">
        <w:trPr>
          <w:trHeight w:val="28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на 1 января 2021 г.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0503117</w:t>
            </w:r>
          </w:p>
        </w:tc>
      </w:tr>
      <w:tr w:rsidR="008725DF" w:rsidRPr="008725DF" w:rsidTr="008725DF">
        <w:trPr>
          <w:trHeight w:val="28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5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          Дата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01.01.2021</w:t>
            </w:r>
          </w:p>
        </w:tc>
      </w:tr>
      <w:tr w:rsidR="008725DF" w:rsidRPr="008725DF" w:rsidTr="008725DF">
        <w:trPr>
          <w:trHeight w:val="28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     по ОКПО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25DF" w:rsidRPr="008725DF" w:rsidTr="008725DF">
        <w:trPr>
          <w:trHeight w:val="454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финансового органа</w:t>
            </w:r>
          </w:p>
        </w:tc>
        <w:tc>
          <w:tcPr>
            <w:tcW w:w="52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Бюджет сельского поселения Мечетлинский сельсовет муниципального района </w:t>
            </w:r>
            <w:proofErr w:type="spellStart"/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Салаватский</w:t>
            </w:r>
            <w:proofErr w:type="spellEnd"/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</w:t>
            </w:r>
          </w:p>
        </w:tc>
      </w:tr>
      <w:tr w:rsidR="008725DF" w:rsidRPr="008725DF" w:rsidTr="008725DF">
        <w:trPr>
          <w:trHeight w:val="319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52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Бюджет сельских поселений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       по ОКТМО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80647440</w:t>
            </w:r>
          </w:p>
        </w:tc>
      </w:tr>
      <w:tr w:rsidR="008725DF" w:rsidRPr="008725DF" w:rsidTr="008725DF">
        <w:trPr>
          <w:trHeight w:val="28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Периодичность: месячная, квартальная, годовая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25DF" w:rsidRPr="008725DF" w:rsidTr="008725DF">
        <w:trPr>
          <w:trHeight w:val="282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Единица измерения:  руб.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383</w:t>
            </w:r>
          </w:p>
        </w:tc>
      </w:tr>
      <w:tr w:rsidR="008725DF" w:rsidRPr="008725DF" w:rsidTr="008725DF">
        <w:trPr>
          <w:trHeight w:val="282"/>
        </w:trPr>
        <w:tc>
          <w:tcPr>
            <w:tcW w:w="1474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 xml:space="preserve">                                 1. Доходы бюджета</w:t>
            </w:r>
          </w:p>
        </w:tc>
      </w:tr>
      <w:tr w:rsidR="008725DF" w:rsidRPr="008725DF" w:rsidTr="008725DF">
        <w:trPr>
          <w:trHeight w:val="259"/>
        </w:trPr>
        <w:tc>
          <w:tcPr>
            <w:tcW w:w="6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6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8725DF" w:rsidRPr="008725DF" w:rsidTr="008725DF">
        <w:trPr>
          <w:trHeight w:val="240"/>
        </w:trPr>
        <w:tc>
          <w:tcPr>
            <w:tcW w:w="6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8725DF" w:rsidRPr="008725DF" w:rsidTr="008725DF">
        <w:trPr>
          <w:trHeight w:val="285"/>
        </w:trPr>
        <w:tc>
          <w:tcPr>
            <w:tcW w:w="6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8725DF" w:rsidRPr="008725DF" w:rsidTr="008725DF">
        <w:trPr>
          <w:trHeight w:val="28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725DF" w:rsidRPr="008725DF" w:rsidTr="008725DF">
        <w:trPr>
          <w:trHeight w:val="34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4 719 410,00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4 877 077,79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182 1 00 00000 00 0000 000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422 600,00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573 285,37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НАЛОГИ НА ПРИБЫЛЬ, ДОХОДЫ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182 1 01 00000 00 0000 000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36 008,62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182 1 01 02000 01 0000 110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36 008,62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114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182 1 01 02010 01 0000 110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8725DF" w:rsidRPr="008725DF" w:rsidTr="008725DF">
        <w:trPr>
          <w:trHeight w:val="13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182 1 01 02010 01 1000 110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34 207,06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114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182 1 01 02010 01 2100 110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18,30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13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182 1 01 02010 01 3000 110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127,68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114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(прочие поступления)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182 1 01 02010 01 4000 110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-18,74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182 1 01 02030 01 1000 110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1 661,88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69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182 1 01 02030 01 2100 110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2,44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114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182 1 01 02030 01 3000 110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182 1 05 00000 00 0000 000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502,82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497,18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182 1 05 03000 01 0000 110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502,82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497,18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182 1 05 03010 01 0000 110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8725DF" w:rsidRPr="008725DF" w:rsidTr="008725DF">
        <w:trPr>
          <w:trHeight w:val="69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182 1 05 03010 01 1000 110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494,40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Единый сельскохозяйственный налог (пени по соответствующему платежу)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182 1 05 03010 01 2100 110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8,42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НАЛОГИ НА ИМУЩЕСТВО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391 600,00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536 773,93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182 1 06 01000 00 0000 110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27 270,33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69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182 1 06 01030 10 0000 110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24 000,00</w:t>
            </w:r>
          </w:p>
        </w:tc>
      </w:tr>
      <w:tr w:rsidR="008725DF" w:rsidRPr="008725DF" w:rsidTr="008725DF">
        <w:trPr>
          <w:trHeight w:val="114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182 1 06 01030 10 1000 110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26 545,87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69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182 1 06 01030 10 2100 110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724,46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182 1 06 06000 00 0000 110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367 600,00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509 503,60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 с организаций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182 1 06 06030 00 0000 110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16 675,00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182 1 06 06033 10 0000 110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16 000,00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16 000,00</w:t>
            </w:r>
          </w:p>
        </w:tc>
      </w:tr>
      <w:tr w:rsidR="008725DF" w:rsidRPr="008725DF" w:rsidTr="008725DF">
        <w:trPr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 с организаций, обладающих земельным участком, расположенным в границах сельских </w:t>
            </w:r>
            <w:proofErr w:type="gramStart"/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поселений  (</w:t>
            </w:r>
            <w:proofErr w:type="gramEnd"/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182 1 06 06033 10 1000 110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15 651,25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69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182 1 06 06033 10 2100 110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1 023,75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 с физических лиц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182 1 06 06040 00 0000 110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351 600,00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492 828,60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182 1 06 06043 10 0000 110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351 600,00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351 600,00</w:t>
            </w:r>
          </w:p>
        </w:tc>
      </w:tr>
      <w:tr w:rsidR="008725DF" w:rsidRPr="008725DF" w:rsidTr="008725DF">
        <w:trPr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</w:t>
            </w:r>
            <w:proofErr w:type="gramStart"/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поселений  (</w:t>
            </w:r>
            <w:proofErr w:type="gramEnd"/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182 1 06 06043 10 1000 110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486 143,35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69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182 1 06 06043 10 2100 110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6 685,25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706 1 00 00000 00 0000 000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2 523,58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706 1 16 00000 00 0000 000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2 523,58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706 1 16 02000 02 0000 140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8725DF" w:rsidRPr="008725DF" w:rsidTr="008725DF">
        <w:trPr>
          <w:trHeight w:val="69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706 1 16 02020 02 0000 140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706 1 16 10000 00 0000 140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823,58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706 1 16 10120 00 0000 140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823,58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706 1 16 10123 01 0001 140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823,58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791 1 00 00000 00 0000 000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9 360,00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ГОСУДАРСТВЕННАЯ ПОШЛИНА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791 1 08 00000 00 0000 000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69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791 1 08 04000 01 0000 110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791 1 08 04020 01 0000 110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7 000,00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791 1 08 04020 01 1000 110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8 500,00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791 1 13 00000 00 0000 000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791 1 13 01000 00 0000 130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791 1 13 01990 00 0000 130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791 1 13 01995 10 0000 130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791 2 00 00000 00 0000 000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4 251 410,00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4 251 410,00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4 251 410,00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4 251 410,00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791 2 02 10000 00 0000 150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1 377 400,00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1 377 400,00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69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791 2 02 16001 00 0000 150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1 377 400,00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1 377 400,00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791 2 02 16001 10 0000 150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1 377 400,00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1 377 400,00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791 2 02 30000 00 0000 150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96 674,00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96 674,00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791 2 02 35118 00 0000 150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96 674,00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96 674,00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69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791 2 02 35118 10 0000 150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96 674,00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96 674,00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791 2 02 40000 00 0000 150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2 766 337,00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2 766 337,00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791 2 02 40014 00 0000 150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309 900,00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309 900,00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791 2 02 40014 10 0000 150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309 900,00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309 900,00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791 2 02 49999 00 0000 150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2 456 437,00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2 456 437,00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791 2 02 49999 10 7216 150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1 756 437,00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1 756 437,00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791 2 02 49999 10 7404 150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Прочие безвозмездные поступления от других бюджетов бюджетной системы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791 2 02 90000 00 0000 150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10 999,00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10 999,00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Прочие безвозмездные поступления от бюджетов муниципальных районов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791 2 02 90050 00 0000 150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10 999,00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10 999,00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791 2 02 90054 10 0000 150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10 999,00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10 999,00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863 1 00 00000 00 0000 000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36 400,00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40 498,84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863 1 11 00000 00 0000 000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34 098,84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114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863 1 11 05000 00 0000 120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34 098,84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114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863 1 11 05030 00 0000 120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34 098,84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863 1 11 05035 10 0000 120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34 098,84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ДОХОДЫ ОТ ПРОДАЖИ МАТЕРИАЛЬНЫХ И НЕМАТЕРИАЛЬНЫХ АКТИВОВ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863 1 14 00000 00 0000 000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114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863 1 14 02000 00 0000 000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13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863 1 14 02050 10 0000 410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13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863 1 14 02053 10 0000 410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trHeight w:val="114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863 1 14 02050 10 0000 440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6 400,00</w:t>
            </w:r>
          </w:p>
        </w:tc>
      </w:tr>
      <w:tr w:rsidR="008725DF" w:rsidRPr="008725DF" w:rsidTr="008725DF">
        <w:trPr>
          <w:trHeight w:val="13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863 1 14 02053 10 0000 440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6 400,00</w:t>
            </w:r>
          </w:p>
        </w:tc>
      </w:tr>
      <w:tr w:rsidR="008725DF" w:rsidRPr="008725DF" w:rsidTr="008725DF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5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5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5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5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5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5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725DF" w:rsidRPr="008725DF" w:rsidTr="008725DF">
        <w:trPr>
          <w:gridAfter w:val="1"/>
          <w:wAfter w:w="820" w:type="dxa"/>
          <w:trHeight w:val="282"/>
        </w:trPr>
        <w:tc>
          <w:tcPr>
            <w:tcW w:w="12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 xml:space="preserve">                                              2. Расходы бюджета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            Форма 0503117  с.2</w:t>
            </w:r>
          </w:p>
        </w:tc>
      </w:tr>
      <w:tr w:rsidR="008725DF" w:rsidRPr="008725DF" w:rsidTr="008725DF">
        <w:trPr>
          <w:gridAfter w:val="1"/>
          <w:wAfter w:w="820" w:type="dxa"/>
          <w:trHeight w:val="282"/>
        </w:trPr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725DF" w:rsidRPr="008725DF" w:rsidTr="008725DF">
        <w:trPr>
          <w:gridAfter w:val="1"/>
          <w:wAfter w:w="820" w:type="dxa"/>
          <w:trHeight w:val="240"/>
        </w:trPr>
        <w:tc>
          <w:tcPr>
            <w:tcW w:w="6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6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8725DF" w:rsidRPr="008725DF" w:rsidTr="008725DF">
        <w:trPr>
          <w:gridAfter w:val="1"/>
          <w:wAfter w:w="820" w:type="dxa"/>
          <w:trHeight w:val="240"/>
        </w:trPr>
        <w:tc>
          <w:tcPr>
            <w:tcW w:w="6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8725DF" w:rsidRPr="008725DF" w:rsidTr="008725DF">
        <w:trPr>
          <w:gridAfter w:val="1"/>
          <w:wAfter w:w="820" w:type="dxa"/>
          <w:trHeight w:val="222"/>
        </w:trPr>
        <w:tc>
          <w:tcPr>
            <w:tcW w:w="6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8725DF" w:rsidRPr="008725DF" w:rsidTr="008725DF">
        <w:trPr>
          <w:gridAfter w:val="1"/>
          <w:wAfter w:w="820" w:type="dxa"/>
          <w:trHeight w:val="24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725DF" w:rsidRPr="008725DF" w:rsidTr="008725DF">
        <w:trPr>
          <w:gridAfter w:val="1"/>
          <w:wAfter w:w="820" w:type="dxa"/>
          <w:trHeight w:val="33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Расходы бюджета - всего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5 007 895,80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4 696 079,30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311 816,50</w:t>
            </w:r>
          </w:p>
        </w:tc>
      </w:tr>
      <w:tr w:rsidR="008725DF" w:rsidRPr="008725DF" w:rsidTr="008725DF">
        <w:trPr>
          <w:gridAfter w:val="1"/>
          <w:wAfter w:w="820" w:type="dxa"/>
          <w:trHeight w:val="240"/>
        </w:trPr>
        <w:tc>
          <w:tcPr>
            <w:tcW w:w="610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Глава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791 0102 27 1 01 02030 000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979 578,20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956 595,96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22 982,24</w:t>
            </w:r>
          </w:p>
        </w:tc>
      </w:tr>
      <w:tr w:rsidR="008725DF" w:rsidRPr="008725DF" w:rsidTr="008725DF">
        <w:trPr>
          <w:gridAfter w:val="1"/>
          <w:wAfter w:w="820" w:type="dxa"/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791 0102 27 1 01 02030 100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979 578,20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956 595,96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22 982,24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791 0102 27 1 01 02030 120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979 578,20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956 595,96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22 982,24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791 0102 27 1 01 02030 121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748 083,96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69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791 0102 27 1 01 02030 129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208 512,00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791 0104 13 1 01 21950 000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8 400,00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791 0104 13 1 01 21950 200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8 400,00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791 0104 13 1 01 21950 240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8 400,00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791 0104 13 1 01 21950 242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1 900,00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791 0104 13 1 01 21950 244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Аппараты органов государственной власти Республики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791 0104 27 1 01 02040 000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1 030 842,80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799 508,54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231 334,26</w:t>
            </w:r>
          </w:p>
        </w:tc>
      </w:tr>
      <w:tr w:rsidR="008725DF" w:rsidRPr="008725DF" w:rsidTr="008725DF">
        <w:trPr>
          <w:gridAfter w:val="1"/>
          <w:wAfter w:w="820" w:type="dxa"/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791 0104 27 1 01 02040 100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653 792,80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516 089,26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137 703,54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791 0104 27 1 01 02040 120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653 792,80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516 089,26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137 703,54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791 0104 27 1 01 02040 121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396 772,62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69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791 0104 27 1 01 02040 129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119 316,64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791 0104 27 1 01 02040 200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368 400,00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281 246,28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87 153,72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791 0104 27 1 01 02040 240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368 400,00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281 246,28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87 153,72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791 0104 27 1 01 02040 242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62 224,84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791 0104 27 1 01 02040 244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219 021,44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791 0104 27 1 01 02040 800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2 173,00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6 477,00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791 0104 27 1 01 02040 850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2 173,00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6 477,00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791 0104 27 1 01 02040 852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1 853,00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Уплата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791 0104 27 1 01 02040 853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Резервные фонды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791 0111 13 1 01 07500 000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13 000,00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791 0111 13 1 01 07500 800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13 000,00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Резервные средства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791 0111 13 1 01 07500 870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13 000,00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791 0203 15 1 01 51180 000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96 674,00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96 674,00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791 0203 15 1 01 51180 100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92 674,00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92 674,00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791 0203 15 1 01 51180 120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92 674,00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92 674,00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791 0203 15 1 01 51180 121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71 148,00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69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791 0203 15 1 01 51180 129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21 526,00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791 0203 15 1 01 51180 200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791 0203 15 1 01 51180 240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791 0203 15 1 01 51180 244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791 0310 13 1 01 74040 000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3 864,45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3 864,45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791 0310 13 1 01 74040 200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3 864,45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3 864,45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791 0310 13 1 01 74040 240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3 864,45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3 864,45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791 0310 13 1 01 74040 244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3 864,45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Дорожное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791 0409 21 1 01 03150 000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309 900,00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309 900,00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791 0409 21 1 01 03150 200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309 900,00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309 900,00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791 0409 21 1 01 03150 240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309 900,00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309 900,00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791 0409 21 1 01 03150 244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309 900,00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0409 21 1 01 S2160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1 756 437,00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1 756 437,00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0409 21 1 01 S2160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1 756 437,00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1 756 437,00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0409 21 1 01 S2160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1 756 437,00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1 756 437,00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0409 21 1 01 S2160 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1 756 437,00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Проведение работ по землеустройству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791 0412 19 1 01 03330 000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15 328,00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15 328,00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791 0412 19 1 01 03330 200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15 328,00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15 328,00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791 0412 19 1 01 03330 240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15 328,00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15 328,00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791 0412 19 1 01 03330 244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15 328,00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791 0502 06 0 00 74040 000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126 341,00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126 341,00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791 0502 06 0 00 74040 200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126 341,00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126 341,00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791 0502 06 0 00 74040 240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126 341,00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126 341,00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791 0502 06 0 00 74040 244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126 341,00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Мероприятия по благоустройству территорий населенных пунктов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791 0503 06 1 01 06050 000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97 735,80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55 235,80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42 500,00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791 0503 06 1 01 06050 200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97 735,80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55 235,80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42 500,00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791 0503 06 1 01 06050 240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97 735,80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55 235,80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42 500,00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791 0503 06 1 01 06050 244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55 235,80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91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791 0503 06 1 01 74040 000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353 655,55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353 655,55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791 0503 06 1 01 74040 200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353 655,55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353 655,55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791 0503 06 1 01 74040 240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353 655,55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353 655,55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791 0503 06 1 01 74040 244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353 655,55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791 0605 06 1 02 74040 000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216 139,00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216 139,00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791 0605 06 1 02 74040 200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216 139,00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216 139,00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6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791 0605 06 1 02 74040 240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216 139,00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216 139,00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791 0605 06 1 02 74040 244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216 139,00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5DF" w:rsidRPr="008725DF" w:rsidTr="008725DF">
        <w:trPr>
          <w:gridAfter w:val="1"/>
          <w:wAfter w:w="820" w:type="dxa"/>
          <w:trHeight w:val="480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6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-288 485,80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180 998,49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725DF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725DF" w:rsidRPr="008725DF" w:rsidTr="008725DF">
        <w:trPr>
          <w:gridAfter w:val="1"/>
          <w:wAfter w:w="820" w:type="dxa"/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5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5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5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5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5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5DF" w:rsidRPr="008725DF" w:rsidRDefault="008725DF" w:rsidP="00872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25D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6110C9" w:rsidRDefault="006110C9" w:rsidP="0093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0C9" w:rsidRDefault="006110C9" w:rsidP="0093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80" w:type="dxa"/>
        <w:tblInd w:w="93" w:type="dxa"/>
        <w:tblLook w:val="04A0" w:firstRow="1" w:lastRow="0" w:firstColumn="1" w:lastColumn="0" w:noHBand="0" w:noVBand="1"/>
      </w:tblPr>
      <w:tblGrid>
        <w:gridCol w:w="5580"/>
        <w:gridCol w:w="1300"/>
        <w:gridCol w:w="2660"/>
        <w:gridCol w:w="1760"/>
        <w:gridCol w:w="1860"/>
        <w:gridCol w:w="1720"/>
      </w:tblGrid>
      <w:tr w:rsidR="008649BA" w:rsidRPr="008649BA" w:rsidTr="008649B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                      Форма 0503117  с.3</w:t>
            </w:r>
          </w:p>
        </w:tc>
      </w:tr>
      <w:tr w:rsidR="008649BA" w:rsidRPr="008649BA" w:rsidTr="008649BA">
        <w:trPr>
          <w:trHeight w:val="282"/>
        </w:trPr>
        <w:tc>
          <w:tcPr>
            <w:tcW w:w="14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 xml:space="preserve">                                  3. Источники финансирования дефицита бюджета</w:t>
            </w:r>
          </w:p>
        </w:tc>
      </w:tr>
      <w:tr w:rsidR="008649BA" w:rsidRPr="008649BA" w:rsidTr="008649BA">
        <w:trPr>
          <w:trHeight w:val="240"/>
        </w:trPr>
        <w:tc>
          <w:tcPr>
            <w:tcW w:w="5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270"/>
        </w:trPr>
        <w:tc>
          <w:tcPr>
            <w:tcW w:w="5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8649BA" w:rsidRPr="008649BA" w:rsidTr="008649BA">
        <w:trPr>
          <w:trHeight w:val="240"/>
        </w:trPr>
        <w:tc>
          <w:tcPr>
            <w:tcW w:w="5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8649BA" w:rsidRPr="008649BA" w:rsidTr="008649BA">
        <w:trPr>
          <w:trHeight w:val="240"/>
        </w:trPr>
        <w:tc>
          <w:tcPr>
            <w:tcW w:w="5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8649BA" w:rsidRPr="008649BA" w:rsidTr="008649BA">
        <w:trPr>
          <w:trHeight w:val="225"/>
        </w:trPr>
        <w:tc>
          <w:tcPr>
            <w:tcW w:w="5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8649BA" w:rsidRPr="008649BA" w:rsidTr="008649BA">
        <w:trPr>
          <w:trHeight w:val="210"/>
        </w:trPr>
        <w:tc>
          <w:tcPr>
            <w:tcW w:w="5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8649BA" w:rsidRPr="008649BA" w:rsidTr="008649BA">
        <w:trPr>
          <w:trHeight w:val="240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649BA" w:rsidRPr="008649BA" w:rsidTr="008649BA">
        <w:trPr>
          <w:trHeight w:val="360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288 485,80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-180 998,49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469 484,29</w:t>
            </w:r>
          </w:p>
        </w:tc>
      </w:tr>
      <w:tr w:rsidR="008649BA" w:rsidRPr="008649BA" w:rsidTr="008649BA">
        <w:trPr>
          <w:trHeight w:val="240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360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649BA" w:rsidRPr="008649BA" w:rsidTr="008649BA">
        <w:trPr>
          <w:trHeight w:val="240"/>
        </w:trPr>
        <w:tc>
          <w:tcPr>
            <w:tcW w:w="558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ind w:firstLineChars="200" w:firstLine="320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282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649BA" w:rsidRPr="008649BA" w:rsidTr="008649BA">
        <w:trPr>
          <w:trHeight w:val="259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282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288 485,80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-180 998,49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649BA" w:rsidRPr="008649BA" w:rsidTr="008649BA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изменение остатков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000 01 05 00 00 00 0000 000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288 485,80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-180 998,49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649BA" w:rsidRPr="008649BA" w:rsidTr="008649BA">
        <w:trPr>
          <w:trHeight w:val="282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-4 719 410,00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-4 910 801,49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649BA" w:rsidRPr="008649BA" w:rsidTr="008649BA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lastRenderedPageBreak/>
              <w:t xml:space="preserve">  увеличение остатков средств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000 01 05 00 00 00 0000 500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-4 719 410,00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-4 910 801,49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649BA" w:rsidRPr="008649BA" w:rsidTr="008649BA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Увеличение прочих остатков средств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791 01 05 02 00 00 0000 500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-4 719 410,00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-4 910 801,49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649BA" w:rsidRPr="008649BA" w:rsidTr="008649BA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791 01 05 02 01 00 0000 510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-4 719 410,00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-4 910 801,49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649BA" w:rsidRPr="008649BA" w:rsidTr="008649BA">
        <w:trPr>
          <w:trHeight w:val="465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791 01 05 02 01 10 0000 510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-4 719 410,00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-4 910 801,49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649BA" w:rsidRPr="008649BA" w:rsidTr="008649BA">
        <w:trPr>
          <w:trHeight w:val="282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5 007 895,80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4 729 803,00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649BA" w:rsidRPr="008649BA" w:rsidTr="008649BA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уменьшение остатков средств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000 01 05 00 00 00 0000 600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5 007 895,80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4 729 803,00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649BA" w:rsidRPr="008649BA" w:rsidTr="008649BA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Уменьшение прочих остатков средств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791 01 05 02 00 00 0000 600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5 007 895,80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4 729 803,00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649BA" w:rsidRPr="008649BA" w:rsidTr="008649BA">
        <w:trPr>
          <w:trHeight w:val="300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791 01 05 02 01 00 0000 610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5 007 895,80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4 729 803,00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649BA" w:rsidRPr="008649BA" w:rsidTr="008649BA">
        <w:trPr>
          <w:trHeight w:val="465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791 01 05 02 01 10 0000 610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5 007 895,80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4 729 803,00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649BA" w:rsidRPr="008649BA" w:rsidTr="008649BA">
        <w:trPr>
          <w:trHeight w:val="210"/>
        </w:trPr>
        <w:tc>
          <w:tcPr>
            <w:tcW w:w="5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40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Б.С.Хурматуллин</w:t>
            </w:r>
            <w:proofErr w:type="spellEnd"/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199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(расшифровка подписи)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199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21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Руководитель финансово- экономической службы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Э.Д.Кабирова</w:t>
            </w:r>
            <w:proofErr w:type="spellEnd"/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22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(расшифровка подписи)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22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22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22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34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649BA" w:rsidRPr="008649BA" w:rsidTr="008649BA">
        <w:trPr>
          <w:trHeight w:val="34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О.Р.Мухаметдинова</w:t>
            </w:r>
            <w:proofErr w:type="spellEnd"/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649BA" w:rsidRPr="008649BA" w:rsidTr="008649BA">
        <w:trPr>
          <w:trHeight w:val="24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(расшифровка подписи)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649BA" w:rsidRPr="008649BA" w:rsidTr="008649BA">
        <w:trPr>
          <w:trHeight w:val="34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34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34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649BA" w:rsidRPr="008649BA" w:rsidTr="008649BA">
        <w:trPr>
          <w:trHeight w:val="342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9BA" w:rsidRPr="008649BA" w:rsidRDefault="008649BA" w:rsidP="008649BA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8649B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110C9" w:rsidRDefault="006110C9" w:rsidP="0093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0C9" w:rsidRDefault="006110C9" w:rsidP="0093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0C9" w:rsidRDefault="006110C9" w:rsidP="0093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0C9" w:rsidRDefault="008649BA" w:rsidP="0093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Приложение №2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52"/>
        <w:gridCol w:w="751"/>
        <w:gridCol w:w="1714"/>
        <w:gridCol w:w="2918"/>
        <w:gridCol w:w="1809"/>
        <w:gridCol w:w="2194"/>
        <w:gridCol w:w="624"/>
        <w:gridCol w:w="1324"/>
      </w:tblGrid>
      <w:tr w:rsidR="008649BA" w:rsidRPr="008649BA" w:rsidTr="008649BA">
        <w:trPr>
          <w:trHeight w:val="300"/>
        </w:trPr>
        <w:tc>
          <w:tcPr>
            <w:tcW w:w="14786" w:type="dxa"/>
            <w:gridSpan w:val="8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Финансовое управление Администрации муниципального района </w:t>
            </w:r>
            <w:proofErr w:type="spellStart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8649BA" w:rsidRPr="008649BA" w:rsidTr="008649BA">
        <w:trPr>
          <w:trHeight w:val="300"/>
        </w:trPr>
        <w:tc>
          <w:tcPr>
            <w:tcW w:w="14786" w:type="dxa"/>
            <w:gridSpan w:val="8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9BA" w:rsidRPr="008649BA" w:rsidTr="008649BA">
        <w:trPr>
          <w:trHeight w:val="300"/>
        </w:trPr>
        <w:tc>
          <w:tcPr>
            <w:tcW w:w="14786" w:type="dxa"/>
            <w:gridSpan w:val="8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Годовой отчет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 исполнении бюджета</w:t>
            </w:r>
          </w:p>
        </w:tc>
      </w:tr>
      <w:tr w:rsidR="008649BA" w:rsidRPr="008649BA" w:rsidTr="008649BA">
        <w:trPr>
          <w:trHeight w:val="300"/>
        </w:trPr>
        <w:tc>
          <w:tcPr>
            <w:tcW w:w="14786" w:type="dxa"/>
            <w:gridSpan w:val="8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9BA" w:rsidRPr="008649BA" w:rsidTr="008649BA">
        <w:trPr>
          <w:trHeight w:val="300"/>
        </w:trPr>
        <w:tc>
          <w:tcPr>
            <w:tcW w:w="14786" w:type="dxa"/>
            <w:gridSpan w:val="8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801117511007 Бюджет сельского поселения Мечетлинский сельсовет муниципального района </w:t>
            </w:r>
            <w:proofErr w:type="spellStart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8649BA" w:rsidRPr="008649BA" w:rsidTr="008649BA">
        <w:trPr>
          <w:trHeight w:val="300"/>
        </w:trPr>
        <w:tc>
          <w:tcPr>
            <w:tcW w:w="14786" w:type="dxa"/>
            <w:gridSpan w:val="8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2020 год</w:t>
            </w:r>
          </w:p>
        </w:tc>
      </w:tr>
      <w:tr w:rsidR="008649BA" w:rsidRPr="008649BA" w:rsidTr="008649BA">
        <w:trPr>
          <w:trHeight w:val="300"/>
        </w:trPr>
        <w:tc>
          <w:tcPr>
            <w:tcW w:w="14786" w:type="dxa"/>
            <w:gridSpan w:val="8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9BA" w:rsidRPr="008649BA" w:rsidTr="008649BA">
        <w:trPr>
          <w:trHeight w:val="300"/>
        </w:trPr>
        <w:tc>
          <w:tcPr>
            <w:tcW w:w="14786" w:type="dxa"/>
            <w:gridSpan w:val="8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proofErr w:type="spellEnd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 руб.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Цель:ГП</w:t>
            </w:r>
            <w:proofErr w:type="spellEnd"/>
            <w:proofErr w:type="gramEnd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/ДЦП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Цель:Подпрограмма</w:t>
            </w:r>
            <w:proofErr w:type="spellEnd"/>
            <w:proofErr w:type="gramEnd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/РЦП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Цель:Основное</w:t>
            </w:r>
            <w:proofErr w:type="spellEnd"/>
            <w:proofErr w:type="gramEnd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мероприятие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Цель:Направление</w:t>
            </w:r>
            <w:proofErr w:type="spellEnd"/>
            <w:proofErr w:type="gramEnd"/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расходов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300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Месячный отчет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4 696 079,30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1 762 504,50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956 595,96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муниципальной службы в сельских поселениях муниципального района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956 595,96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956 595,96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956 595,96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956 595,96</w:t>
            </w:r>
          </w:p>
        </w:tc>
      </w:tr>
      <w:tr w:rsidR="008649BA" w:rsidRPr="008649BA" w:rsidTr="008649BA">
        <w:trPr>
          <w:trHeight w:val="15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956 595,96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956 595,96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748 083,96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208 512,00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956 595,96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956 595,96</w:t>
            </w:r>
          </w:p>
        </w:tc>
      </w:tr>
      <w:tr w:rsidR="008649BA" w:rsidRPr="008649BA" w:rsidTr="008649BA">
        <w:trPr>
          <w:trHeight w:val="15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805 908,54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"Безопасная среда в муниципальном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6 400,00</w:t>
            </w:r>
          </w:p>
        </w:tc>
      </w:tr>
      <w:tr w:rsidR="008649BA" w:rsidRPr="008649BA" w:rsidTr="008649BA">
        <w:trPr>
          <w:trHeight w:val="15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муницииальном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6 400,00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6 400,00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21950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6 400,00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21950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6 400,00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21950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6 400,00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21950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1 900,00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21950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муниципальной службы в сельских поселениях муниципального района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799 508,54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799 508,54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799 508,54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799 508,54</w:t>
            </w:r>
          </w:p>
        </w:tc>
      </w:tr>
      <w:tr w:rsidR="008649BA" w:rsidRPr="008649BA" w:rsidTr="008649BA">
        <w:trPr>
          <w:trHeight w:val="15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516 089,26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516 089,26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396 772,62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119 316,64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281 246,28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281 246,28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62 224,84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219 021,44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2 173,00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2 173,00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1 853,00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805 908,54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805 908,54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"Безопасная среда в муниципальном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15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муницииальном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07500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07500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07500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96 674,00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96 674,00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"Управление муниципальными финансами  и муниципальным долгом муниципального района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96 674,00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"Совершенствование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96 674,00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бюджета МР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96 674,00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96 674,00</w:t>
            </w:r>
          </w:p>
        </w:tc>
      </w:tr>
      <w:tr w:rsidR="008649BA" w:rsidRPr="008649BA" w:rsidTr="008649BA">
        <w:trPr>
          <w:trHeight w:val="15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92 674,00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92 674,00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государственных </w:t>
            </w: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71 148,00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21 526,00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96 674,00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96 674,00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3 864,45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3 864,45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"Безопасная среда в муниципальном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3 864,45</w:t>
            </w:r>
          </w:p>
        </w:tc>
      </w:tr>
      <w:tr w:rsidR="008649BA" w:rsidRPr="008649BA" w:rsidTr="008649BA">
        <w:trPr>
          <w:trHeight w:val="15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"Защита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муницииальном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3 864,45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3 864,45</w:t>
            </w:r>
          </w:p>
        </w:tc>
      </w:tr>
      <w:tr w:rsidR="008649BA" w:rsidRPr="008649BA" w:rsidTr="008649BA">
        <w:trPr>
          <w:trHeight w:val="21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3 864,45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3 864,45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3 864,45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3 864,45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3 864,45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3 864,45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2 081 665,00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2 066 337,00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дорожного хозяйства муниципального района 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2 066 337,00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"Развитие дорожного хозяйства поселений муниципального района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2 066 337,00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содержанию,  ремонту, капитальному ремонту автомобильных дорог и улично-дорожной сети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2 066 337,00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03150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309 900,00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03150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309 900,00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03150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309 900,00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</w:t>
            </w: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услуг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03150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309 900,00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S2160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1 756 437,00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S2160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1 756 437,00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S2160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1 756 437,00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S2160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1 756 437,00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2 066 337,00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2 066 337,00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15 328,00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земельных и имущественных отношений в муниципальном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15 328,00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"Повышение эффективности использования муниципального имущества муниципального района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15 328,00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имуществу и землеустройству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15 328,00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землеустройству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03330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15 328,00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03330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15 328,00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03330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15 328,00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03330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15 328,00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15 328,00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15 328,00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535 232,35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126 341,00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 "Качественное жилищно-коммунальное обслуживание в муниципальном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Башкортостан»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126 341,00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126 341,00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126 341,00</w:t>
            </w:r>
          </w:p>
        </w:tc>
      </w:tr>
      <w:tr w:rsidR="008649BA" w:rsidRPr="008649BA" w:rsidTr="008649BA">
        <w:trPr>
          <w:trHeight w:val="21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126 341,00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126 341,00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126 341,00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126 341,00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126 341,00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126 341,00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408 891,35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 "Качественное жилищно-коммунальное обслуживание в муниципальном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Башкортостан»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408 891,35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"Благоустройство территорий сельских поселений в муниципальном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408 891,35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"Повышение степени благоустройства территорий"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408 891,35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06050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55 235,80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06050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55 235,80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06050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55 235,80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06050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55 235,80</w:t>
            </w:r>
          </w:p>
        </w:tc>
      </w:tr>
      <w:tr w:rsidR="008649BA" w:rsidRPr="008649BA" w:rsidTr="008649BA">
        <w:trPr>
          <w:trHeight w:val="21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</w:t>
            </w: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353 655,55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353 655,55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353 655,55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353 655,55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 Модернизация систем наружного освещения населенных пунктов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Салаватского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S2310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S2310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S2310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S2310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408 891,35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408 891,35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 "Качественное жилищно-коммунальное обслуживание в муниципальном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Башкортостан»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"Благоустройство территорий сельских поселений в муниципальном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"Повышение степени благоустройства территорий"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21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216 139,00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216 139,00</w:t>
            </w:r>
          </w:p>
        </w:tc>
      </w:tr>
      <w:tr w:rsidR="008649BA" w:rsidRPr="008649BA" w:rsidTr="008649BA">
        <w:trPr>
          <w:trHeight w:val="12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 "Качественное жилищно-коммунальное обслуживание в муниципальном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</w:t>
            </w: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Башкортостан»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216 139,00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"Благоустройство территорий сельских поселений в муниципальном районе </w:t>
            </w:r>
            <w:proofErr w:type="spellStart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район  Республики Башкортостан"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216 139,00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обустройства мест (площадок) накопления твердых коммунальных отходов"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216 139,00</w:t>
            </w:r>
          </w:p>
        </w:tc>
      </w:tr>
      <w:tr w:rsidR="008649BA" w:rsidRPr="008649BA" w:rsidTr="008649BA">
        <w:trPr>
          <w:trHeight w:val="21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216 139,00</w:t>
            </w:r>
          </w:p>
        </w:tc>
      </w:tr>
      <w:tr w:rsidR="008649BA" w:rsidRPr="008649BA" w:rsidTr="008649BA">
        <w:trPr>
          <w:trHeight w:val="6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216 139,00</w:t>
            </w:r>
          </w:p>
        </w:tc>
      </w:tr>
      <w:tr w:rsidR="008649BA" w:rsidRPr="008649BA" w:rsidTr="008649BA">
        <w:trPr>
          <w:trHeight w:val="9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216 139,00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74040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216 139,00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216 139,00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216 139,00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68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99999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Иные средства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99999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6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99999</w:t>
            </w:r>
          </w:p>
        </w:tc>
        <w:tc>
          <w:tcPr>
            <w:tcW w:w="646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9BA" w:rsidRPr="008649BA" w:rsidTr="008649BA">
        <w:trPr>
          <w:trHeight w:val="300"/>
        </w:trPr>
        <w:tc>
          <w:tcPr>
            <w:tcW w:w="3631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39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682" w:type="dxa"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2861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8649BA" w:rsidRPr="008649BA" w:rsidRDefault="008649BA" w:rsidP="0086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110C9" w:rsidRDefault="006110C9" w:rsidP="0093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0C9" w:rsidRDefault="006110C9" w:rsidP="0093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10C9" w:rsidSect="00937D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04"/>
    <w:rsid w:val="00054797"/>
    <w:rsid w:val="000E287D"/>
    <w:rsid w:val="000E67E7"/>
    <w:rsid w:val="001112D1"/>
    <w:rsid w:val="00223CA8"/>
    <w:rsid w:val="00246E27"/>
    <w:rsid w:val="003C5FF1"/>
    <w:rsid w:val="00572604"/>
    <w:rsid w:val="006110C9"/>
    <w:rsid w:val="00725C0B"/>
    <w:rsid w:val="008649BA"/>
    <w:rsid w:val="008725DF"/>
    <w:rsid w:val="00920FC1"/>
    <w:rsid w:val="00937D68"/>
    <w:rsid w:val="00944FA3"/>
    <w:rsid w:val="00D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2DBFB-635E-4979-A63D-01A336E5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3C5FF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C5FF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0E67E7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0E67E7"/>
    <w:rPr>
      <w:color w:val="954F72"/>
      <w:u w:val="single"/>
    </w:rPr>
  </w:style>
  <w:style w:type="paragraph" w:customStyle="1" w:styleId="xl65">
    <w:name w:val="xl65"/>
    <w:basedOn w:val="a"/>
    <w:rsid w:val="000E6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0E6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E6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E6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E67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7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E67E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7E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E67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E67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E67E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11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611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64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8649B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649BA"/>
  </w:style>
  <w:style w:type="paragraph" w:styleId="a9">
    <w:name w:val="Balloon Text"/>
    <w:basedOn w:val="a"/>
    <w:link w:val="aa"/>
    <w:uiPriority w:val="99"/>
    <w:semiHidden/>
    <w:unhideWhenUsed/>
    <w:rsid w:val="0086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4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6695</Words>
  <Characters>38163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Мечетлино</cp:lastModifiedBy>
  <cp:revision>2</cp:revision>
  <dcterms:created xsi:type="dcterms:W3CDTF">2021-06-28T06:32:00Z</dcterms:created>
  <dcterms:modified xsi:type="dcterms:W3CDTF">2021-06-28T06:32:00Z</dcterms:modified>
</cp:coreProperties>
</file>