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102F52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696787">
        <w:rPr>
          <w:b/>
          <w:sz w:val="24"/>
          <w:szCs w:val="24"/>
        </w:rPr>
        <w:t xml:space="preserve">                             </w:t>
      </w:r>
      <w:r w:rsidR="004E5CC3">
        <w:rPr>
          <w:b/>
          <w:sz w:val="24"/>
          <w:szCs w:val="24"/>
        </w:rPr>
        <w:t>№</w:t>
      </w:r>
      <w:r w:rsidR="00F35AFE">
        <w:rPr>
          <w:b/>
          <w:sz w:val="24"/>
          <w:szCs w:val="24"/>
        </w:rPr>
        <w:t>10</w:t>
      </w:r>
      <w:r w:rsidR="00F8145C">
        <w:rPr>
          <w:b/>
          <w:sz w:val="24"/>
          <w:szCs w:val="24"/>
        </w:rPr>
        <w:t>2</w:t>
      </w:r>
      <w:r w:rsidR="00292BD2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F35AFE">
        <w:rPr>
          <w:sz w:val="28"/>
          <w:szCs w:val="28"/>
        </w:rPr>
        <w:t>02</w:t>
      </w:r>
      <w:r w:rsidR="002F6FAB">
        <w:rPr>
          <w:sz w:val="28"/>
          <w:szCs w:val="28"/>
        </w:rPr>
        <w:t xml:space="preserve">» </w:t>
      </w:r>
      <w:r w:rsidR="009342CB">
        <w:rPr>
          <w:sz w:val="28"/>
          <w:szCs w:val="28"/>
        </w:rPr>
        <w:t>дека</w:t>
      </w:r>
      <w:r w:rsidR="009D3931">
        <w:rPr>
          <w:sz w:val="28"/>
          <w:szCs w:val="28"/>
        </w:rPr>
        <w:t>брь</w:t>
      </w:r>
      <w:r w:rsidR="009342CB">
        <w:rPr>
          <w:sz w:val="28"/>
          <w:szCs w:val="28"/>
        </w:rPr>
        <w:t xml:space="preserve"> 202</w:t>
      </w:r>
      <w:r w:rsidR="00F35AFE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4E5CC3">
        <w:rPr>
          <w:sz w:val="28"/>
          <w:szCs w:val="28"/>
        </w:rPr>
        <w:t xml:space="preserve">                    «</w:t>
      </w:r>
      <w:r w:rsidR="00F35AFE">
        <w:rPr>
          <w:sz w:val="28"/>
          <w:szCs w:val="28"/>
        </w:rPr>
        <w:t>0</w:t>
      </w:r>
      <w:r w:rsidR="004E5CC3">
        <w:rPr>
          <w:sz w:val="28"/>
          <w:szCs w:val="28"/>
        </w:rPr>
        <w:t>2</w:t>
      </w:r>
      <w:r w:rsidR="002F6FAB">
        <w:rPr>
          <w:sz w:val="28"/>
          <w:szCs w:val="28"/>
        </w:rPr>
        <w:t xml:space="preserve">» </w:t>
      </w:r>
      <w:r w:rsidR="009342CB">
        <w:rPr>
          <w:sz w:val="28"/>
          <w:szCs w:val="28"/>
        </w:rPr>
        <w:t>дека</w:t>
      </w:r>
      <w:r w:rsidR="009D3931">
        <w:rPr>
          <w:sz w:val="28"/>
          <w:szCs w:val="28"/>
        </w:rPr>
        <w:t>бря</w:t>
      </w:r>
      <w:r w:rsidR="009342CB">
        <w:rPr>
          <w:sz w:val="28"/>
          <w:szCs w:val="28"/>
        </w:rPr>
        <w:t xml:space="preserve"> 202</w:t>
      </w:r>
      <w:r w:rsidR="00F35AFE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102F52" w:rsidRPr="00F8145C" w:rsidRDefault="00102F52" w:rsidP="00F8145C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F35AFE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О признании постановления администрации сельского поселения Мечетлинский сельсовет муниципального района Салаватский район Республики </w:t>
      </w:r>
      <w:proofErr w:type="gramStart"/>
      <w:r w:rsidRPr="00F35AFE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Башкортостан </w:t>
      </w:r>
      <w:r w:rsidR="00120459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 </w:t>
      </w:r>
      <w:bookmarkStart w:id="0" w:name="_Hlk215569291"/>
      <w:r w:rsidR="00120459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от</w:t>
      </w:r>
      <w:proofErr w:type="gramEnd"/>
      <w:r w:rsidR="00120459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 </w:t>
      </w:r>
      <w:r w:rsidR="00F35AFE" w:rsidRPr="00F35AFE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>29 июня  2012 № 4</w:t>
      </w:r>
      <w:r w:rsidR="00F8145C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>7</w:t>
      </w:r>
      <w:r w:rsidR="00F35AFE" w:rsidRPr="00F35AFE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 xml:space="preserve"> «О предоставлении </w:t>
      </w:r>
      <w:r w:rsidR="00F8145C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>А</w:t>
      </w:r>
      <w:r w:rsidR="00F35AFE" w:rsidRPr="00F35AFE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>дминистраци</w:t>
      </w:r>
      <w:r w:rsidR="00F8145C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>ей</w:t>
      </w:r>
      <w:r w:rsidR="00F35AFE" w:rsidRPr="00F35AFE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 xml:space="preserve">  </w:t>
      </w:r>
      <w:r w:rsidR="00F35AFE" w:rsidRPr="00F35AFE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en-US" w:bidi="ar-SA"/>
        </w:rPr>
        <w:t xml:space="preserve">сельского поселения </w:t>
      </w:r>
      <w:r w:rsidR="00F35AFE" w:rsidRPr="00F35AFE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 xml:space="preserve">Мечетлинский сельсовет </w:t>
      </w:r>
      <w:r w:rsidR="00F8145C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>муниципальной услуги «Оформление справки с места жительства умершего</w:t>
      </w:r>
      <w:r w:rsidR="00F8145C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» </w:t>
      </w:r>
      <w:bookmarkEnd w:id="0"/>
      <w:r w:rsidRPr="009342CB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утратившим силу</w:t>
      </w:r>
    </w:p>
    <w:p w:rsidR="00102F52" w:rsidRPr="009342CB" w:rsidRDefault="00102F52" w:rsidP="00102F5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102F52" w:rsidRPr="009342CB" w:rsidRDefault="00102F52" w:rsidP="00102F52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На основании экспертного заключения Государственного комитета Республики Баш</w:t>
      </w:r>
      <w:r w:rsidR="004E5CC3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кортостан по делам юстиции от </w:t>
      </w:r>
      <w:r w:rsid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0</w:t>
      </w:r>
      <w:r w:rsidR="00A96B48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2</w:t>
      </w:r>
      <w:bookmarkStart w:id="1" w:name="_GoBack"/>
      <w:bookmarkEnd w:id="1"/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12045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октября</w:t>
      </w:r>
      <w:r w:rsidR="009342CB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202</w:t>
      </w:r>
      <w:r w:rsid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5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года</w:t>
      </w:r>
      <w:r w:rsidR="00F81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,</w:t>
      </w:r>
      <w:r w:rsidR="00F8145C" w:rsidRPr="00F81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F8145C">
        <w:rPr>
          <w:rFonts w:ascii="Times New Roman" w:eastAsia="Times New Roman" w:hAnsi="Times New Roman" w:cs="Times New Roman"/>
          <w:color w:val="auto"/>
          <w:sz w:val="27"/>
          <w:szCs w:val="27"/>
          <w:lang w:val="en-US" w:bidi="ar-SA"/>
        </w:rPr>
        <w:t>H</w:t>
      </w:r>
      <w:r w:rsidR="00F81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ГР </w:t>
      </w:r>
      <w:r w:rsidR="00F8145C">
        <w:rPr>
          <w:rFonts w:ascii="Times New Roman" w:eastAsia="Times New Roman" w:hAnsi="Times New Roman" w:cs="Times New Roman"/>
          <w:color w:val="auto"/>
          <w:sz w:val="27"/>
          <w:szCs w:val="27"/>
          <w:lang w:val="en-US" w:bidi="ar-SA"/>
        </w:rPr>
        <w:t>RU</w:t>
      </w:r>
      <w:r w:rsidR="00F8145C" w:rsidRPr="00F81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0307370520120002</w:t>
      </w:r>
      <w:r w:rsidR="0012045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2</w:t>
      </w:r>
      <w:r w:rsidR="00F8145C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,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на постановление администрации сельского поселения Мечетлинский сельсовет муниципального района Салаватский район Республики Башкортостан </w:t>
      </w:r>
      <w:r w:rsidR="0012045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120459" w:rsidRPr="0012045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от 29 июня  2012 № 47 «О предоставлении Администрацией  сельского поселения Мечетлинский сельсовет муниципальной услуги «Оформление справки с места жительства умершего»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, администрация сельского поселения Мечетлинский сельсовет</w:t>
      </w:r>
    </w:p>
    <w:p w:rsidR="00102F52" w:rsidRPr="009342CB" w:rsidRDefault="00102F52" w:rsidP="00102F52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ПОСТАНОВЛЯЕТ:</w:t>
      </w:r>
    </w:p>
    <w:p w:rsidR="00102F52" w:rsidRPr="009342CB" w:rsidRDefault="004E5CC3" w:rsidP="00102F52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   1.</w:t>
      </w:r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Признать постановление администрации сельского поселения Мечетлинский сельсовет муниципального района Салаватский район Республики Башкортостан </w:t>
      </w:r>
      <w:r w:rsidR="00120459" w:rsidRPr="0012045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от 29 </w:t>
      </w:r>
      <w:proofErr w:type="gramStart"/>
      <w:r w:rsidR="00120459" w:rsidRPr="0012045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июня  2012</w:t>
      </w:r>
      <w:proofErr w:type="gramEnd"/>
      <w:r w:rsidR="00120459" w:rsidRPr="0012045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№ 47 «О предоставлении Администрацией  сельского поселения Мечетлинский сельсовет муниципальной услуги «Оформление справки с места жительства умершего» </w:t>
      </w:r>
      <w:r w:rsid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утратившим силу.</w:t>
      </w:r>
    </w:p>
    <w:p w:rsidR="00102F52" w:rsidRPr="009342CB" w:rsidRDefault="004E5CC3" w:rsidP="00102F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2.</w:t>
      </w:r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Настоящее постановление опубликовать на официальном сайте сельского поселения по адресу:  </w:t>
      </w:r>
      <w:hyperlink r:id="rId8" w:history="1">
        <w:r w:rsidR="00102F52" w:rsidRPr="009342C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bidi="ar-SA"/>
          </w:rPr>
          <w:t>http://mechetli33sp.ru</w:t>
        </w:r>
      </w:hyperlink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.</w:t>
      </w:r>
    </w:p>
    <w:p w:rsidR="009342CB" w:rsidRDefault="009D3931" w:rsidP="009342C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          </w:t>
      </w:r>
      <w:r w:rsidR="004E5CC3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3.</w:t>
      </w:r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Настоящее постановление всту</w:t>
      </w:r>
      <w:r w:rsid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пает в силу после опубликования.</w:t>
      </w:r>
    </w:p>
    <w:p w:rsidR="00102F52" w:rsidRPr="009342CB" w:rsidRDefault="009342CB" w:rsidP="009342C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         </w:t>
      </w:r>
      <w:r w:rsidR="004E5CC3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4. Контроль за исполнением настоящего постановления оставляю за собой.</w:t>
      </w:r>
    </w:p>
    <w:p w:rsidR="009342CB" w:rsidRDefault="009342CB" w:rsidP="00102F52">
      <w:pPr>
        <w:autoSpaceDE w:val="0"/>
        <w:autoSpaceDN w:val="0"/>
        <w:outlineLvl w:val="1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102F52" w:rsidRPr="009342CB" w:rsidRDefault="00102F52" w:rsidP="00102F52">
      <w:pPr>
        <w:autoSpaceDE w:val="0"/>
        <w:autoSpaceDN w:val="0"/>
        <w:outlineLvl w:val="1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Глава Администрации</w:t>
      </w:r>
    </w:p>
    <w:p w:rsidR="00102F52" w:rsidRPr="009342CB" w:rsidRDefault="00102F52" w:rsidP="00102F52">
      <w:pPr>
        <w:autoSpaceDE w:val="0"/>
        <w:autoSpaceDN w:val="0"/>
        <w:outlineLvl w:val="1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сельского поселения 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  <w:t xml:space="preserve">                                              </w:t>
      </w:r>
      <w:proofErr w:type="spellStart"/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Б.С.Хурматуллин</w:t>
      </w:r>
      <w:proofErr w:type="spellEnd"/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</w:p>
    <w:p w:rsidR="002F6FAB" w:rsidRPr="009342CB" w:rsidRDefault="002F6FAB" w:rsidP="00102F52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2F6FAB" w:rsidRPr="009342CB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904" w:rsidRDefault="003D3904">
      <w:r>
        <w:separator/>
      </w:r>
    </w:p>
  </w:endnote>
  <w:endnote w:type="continuationSeparator" w:id="0">
    <w:p w:rsidR="003D3904" w:rsidRDefault="003D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904" w:rsidRDefault="003D3904"/>
  </w:footnote>
  <w:footnote w:type="continuationSeparator" w:id="0">
    <w:p w:rsidR="003D3904" w:rsidRDefault="003D39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20B84"/>
    <w:rsid w:val="000D542C"/>
    <w:rsid w:val="00102F52"/>
    <w:rsid w:val="00120459"/>
    <w:rsid w:val="002025D7"/>
    <w:rsid w:val="0024064E"/>
    <w:rsid w:val="002700A4"/>
    <w:rsid w:val="00292BD2"/>
    <w:rsid w:val="002A3D26"/>
    <w:rsid w:val="002F6FAB"/>
    <w:rsid w:val="0031591A"/>
    <w:rsid w:val="0032148E"/>
    <w:rsid w:val="003D3904"/>
    <w:rsid w:val="00410AAF"/>
    <w:rsid w:val="00425861"/>
    <w:rsid w:val="004C7251"/>
    <w:rsid w:val="004E5CC3"/>
    <w:rsid w:val="005351E5"/>
    <w:rsid w:val="005521B1"/>
    <w:rsid w:val="00590008"/>
    <w:rsid w:val="00603D0C"/>
    <w:rsid w:val="00656FA4"/>
    <w:rsid w:val="00696787"/>
    <w:rsid w:val="00773DA2"/>
    <w:rsid w:val="0078340D"/>
    <w:rsid w:val="007C5846"/>
    <w:rsid w:val="007D46F8"/>
    <w:rsid w:val="009342CB"/>
    <w:rsid w:val="009C30FC"/>
    <w:rsid w:val="009D3931"/>
    <w:rsid w:val="009E1F98"/>
    <w:rsid w:val="00A268E4"/>
    <w:rsid w:val="00A4764D"/>
    <w:rsid w:val="00A96B48"/>
    <w:rsid w:val="00AA6BB9"/>
    <w:rsid w:val="00AC2605"/>
    <w:rsid w:val="00B05F41"/>
    <w:rsid w:val="00B652E4"/>
    <w:rsid w:val="00BA3ECB"/>
    <w:rsid w:val="00BA44F0"/>
    <w:rsid w:val="00BB3366"/>
    <w:rsid w:val="00C13982"/>
    <w:rsid w:val="00E52754"/>
    <w:rsid w:val="00ED4FF7"/>
    <w:rsid w:val="00F35AFE"/>
    <w:rsid w:val="00F47992"/>
    <w:rsid w:val="00F5632A"/>
    <w:rsid w:val="00F63D3F"/>
    <w:rsid w:val="00F8145C"/>
    <w:rsid w:val="00F87BB0"/>
    <w:rsid w:val="00F973B7"/>
    <w:rsid w:val="00FB2378"/>
    <w:rsid w:val="00F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6169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3</cp:revision>
  <cp:lastPrinted>2025-12-02T07:03:00Z</cp:lastPrinted>
  <dcterms:created xsi:type="dcterms:W3CDTF">2025-12-02T07:02:00Z</dcterms:created>
  <dcterms:modified xsi:type="dcterms:W3CDTF">2025-12-02T07:03:00Z</dcterms:modified>
</cp:coreProperties>
</file>