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 w:rsidR="00827E04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352D8D">
        <w:rPr>
          <w:b/>
          <w:sz w:val="24"/>
          <w:szCs w:val="24"/>
        </w:rPr>
        <w:t>3</w:t>
      </w:r>
      <w:r w:rsidR="00442C5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827E0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D55C0">
        <w:rPr>
          <w:sz w:val="28"/>
          <w:szCs w:val="28"/>
        </w:rPr>
        <w:t>2</w:t>
      </w:r>
      <w:r w:rsidR="003F1AA7">
        <w:rPr>
          <w:sz w:val="28"/>
          <w:szCs w:val="28"/>
        </w:rPr>
        <w:t>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«</w:t>
      </w:r>
      <w:r w:rsidR="007D55C0">
        <w:rPr>
          <w:sz w:val="28"/>
          <w:szCs w:val="28"/>
        </w:rPr>
        <w:t>2</w:t>
      </w:r>
      <w:r w:rsidR="003F1AA7">
        <w:rPr>
          <w:sz w:val="28"/>
          <w:szCs w:val="28"/>
        </w:rPr>
        <w:t>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3F1AA7">
      <w:pPr>
        <w:jc w:val="center"/>
        <w:rPr>
          <w:rFonts w:ascii="Times New Roman" w:hAnsi="Times New Roman" w:cs="Times New Roman"/>
        </w:rPr>
      </w:pPr>
    </w:p>
    <w:p w:rsidR="00F63D3F" w:rsidRPr="0014357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8B1B09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3F1AA7">
        <w:rPr>
          <w:sz w:val="28"/>
          <w:szCs w:val="28"/>
        </w:rPr>
        <w:t>2</w:t>
      </w:r>
      <w:r w:rsidR="00442C5C">
        <w:rPr>
          <w:sz w:val="28"/>
          <w:szCs w:val="28"/>
        </w:rPr>
        <w:t>6</w:t>
      </w:r>
      <w:r w:rsidRPr="008B1B09">
        <w:rPr>
          <w:sz w:val="28"/>
          <w:szCs w:val="28"/>
        </w:rPr>
        <w:t xml:space="preserve">, присвоить адрес: </w:t>
      </w:r>
      <w:bookmarkStart w:id="0" w:name="_Hlk193383685"/>
      <w:r w:rsidRPr="008B1B09">
        <w:rPr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Мечетлинский сельсовет,</w:t>
      </w:r>
      <w:r>
        <w:rPr>
          <w:sz w:val="28"/>
          <w:szCs w:val="28"/>
        </w:rPr>
        <w:t xml:space="preserve"> село Мечетлино</w:t>
      </w:r>
      <w:r w:rsidRPr="00967C7C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Совхозная,</w:t>
      </w:r>
      <w:r w:rsidRPr="00967C7C">
        <w:rPr>
          <w:sz w:val="28"/>
          <w:szCs w:val="28"/>
        </w:rPr>
        <w:t xml:space="preserve"> земельный участок </w:t>
      </w:r>
      <w:bookmarkEnd w:id="0"/>
      <w:r w:rsidR="00442C5C">
        <w:rPr>
          <w:sz w:val="28"/>
          <w:szCs w:val="28"/>
        </w:rPr>
        <w:t>15</w:t>
      </w:r>
      <w:r w:rsidRPr="008B1B09">
        <w:rPr>
          <w:sz w:val="28"/>
          <w:szCs w:val="28"/>
        </w:rPr>
        <w:t>;</w:t>
      </w:r>
    </w:p>
    <w:p w:rsidR="007D55C0" w:rsidRPr="00967C7C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967C7C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</w:t>
      </w:r>
      <w:r w:rsidR="00442C5C">
        <w:rPr>
          <w:sz w:val="28"/>
          <w:szCs w:val="28"/>
        </w:rPr>
        <w:t>8</w:t>
      </w:r>
      <w:r w:rsidRPr="00967C7C">
        <w:rPr>
          <w:sz w:val="28"/>
          <w:szCs w:val="28"/>
        </w:rPr>
        <w:t xml:space="preserve">, присвоить адрес: </w:t>
      </w:r>
      <w:bookmarkStart w:id="2" w:name="_Hlk192780335"/>
      <w:r w:rsidRPr="007D55C0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442C5C">
        <w:rPr>
          <w:sz w:val="28"/>
          <w:szCs w:val="28"/>
        </w:rPr>
        <w:t>19</w:t>
      </w:r>
      <w:r w:rsidRPr="00967C7C">
        <w:rPr>
          <w:sz w:val="28"/>
          <w:szCs w:val="28"/>
        </w:rPr>
        <w:t>;</w:t>
      </w:r>
      <w:bookmarkEnd w:id="2"/>
    </w:p>
    <w:bookmarkEnd w:id="1"/>
    <w:p w:rsidR="007D55C0" w:rsidRDefault="007D55C0" w:rsidP="007D55C0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 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</w:t>
      </w:r>
      <w:r w:rsidR="00442C5C">
        <w:rPr>
          <w:sz w:val="28"/>
          <w:szCs w:val="28"/>
        </w:rPr>
        <w:t>9</w:t>
      </w:r>
      <w:r w:rsidRPr="00967C7C">
        <w:rPr>
          <w:sz w:val="28"/>
          <w:szCs w:val="28"/>
        </w:rPr>
        <w:t>, присвоить адрес</w:t>
      </w:r>
      <w:r w:rsidRPr="007D55C0">
        <w:t xml:space="preserve"> </w:t>
      </w:r>
      <w:r w:rsidRPr="007D55C0">
        <w:rPr>
          <w:sz w:val="28"/>
          <w:szCs w:val="28"/>
        </w:rPr>
        <w:t xml:space="preserve">Российская Федерация, Республика Башкортостан, Салаватский </w:t>
      </w:r>
      <w:bookmarkStart w:id="3" w:name="_GoBack"/>
      <w:bookmarkEnd w:id="3"/>
      <w:r w:rsidRPr="007D55C0">
        <w:rPr>
          <w:sz w:val="28"/>
          <w:szCs w:val="28"/>
        </w:rPr>
        <w:t>муниципальный район, сельское поселение Мечетлинский сельсовет, село Мечетлино, улица Совхозная, земельный участок</w:t>
      </w:r>
      <w:r w:rsidRPr="00967C7C">
        <w:rPr>
          <w:sz w:val="28"/>
          <w:szCs w:val="28"/>
        </w:rPr>
        <w:t xml:space="preserve"> </w:t>
      </w:r>
      <w:r w:rsidR="00442C5C">
        <w:rPr>
          <w:sz w:val="28"/>
          <w:szCs w:val="28"/>
        </w:rPr>
        <w:t>28а</w:t>
      </w:r>
      <w:r w:rsidRPr="00967C7C">
        <w:rPr>
          <w:sz w:val="28"/>
          <w:szCs w:val="28"/>
        </w:rPr>
        <w:t>;</w:t>
      </w:r>
    </w:p>
    <w:p w:rsidR="007D55C0" w:rsidRPr="008B1B09" w:rsidRDefault="007D55C0" w:rsidP="007D55C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2C73E8" w:rsidRDefault="007D55C0" w:rsidP="007D55C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.Контроль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D55C0" w:rsidRDefault="007D55C0" w:rsidP="007D55C0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BF" w:rsidRDefault="00AC01BF">
      <w:r>
        <w:separator/>
      </w:r>
    </w:p>
  </w:endnote>
  <w:endnote w:type="continuationSeparator" w:id="0">
    <w:p w:rsidR="00AC01BF" w:rsidRDefault="00AC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BF" w:rsidRDefault="00AC01BF"/>
  </w:footnote>
  <w:footnote w:type="continuationSeparator" w:id="0">
    <w:p w:rsidR="00AC01BF" w:rsidRDefault="00AC0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86437"/>
    <w:rsid w:val="003B5640"/>
    <w:rsid w:val="003D2FC7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AC01BF"/>
    <w:rsid w:val="00B05F41"/>
    <w:rsid w:val="00B12635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CC25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9740-1BAD-4D6A-AC3F-B2482F2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33</cp:revision>
  <cp:lastPrinted>2025-03-21T05:05:00Z</cp:lastPrinted>
  <dcterms:created xsi:type="dcterms:W3CDTF">2023-07-19T06:35:00Z</dcterms:created>
  <dcterms:modified xsi:type="dcterms:W3CDTF">2025-03-21T05:06:00Z</dcterms:modified>
</cp:coreProperties>
</file>