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BA3ECB">
        <w:rPr>
          <w:b/>
          <w:sz w:val="24"/>
          <w:szCs w:val="24"/>
        </w:rPr>
        <w:t xml:space="preserve">                              №8</w:t>
      </w:r>
      <w:r w:rsidR="002025D7">
        <w:rPr>
          <w:b/>
          <w:sz w:val="24"/>
          <w:szCs w:val="24"/>
        </w:rPr>
        <w:t xml:space="preserve"> 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BA3ECB">
        <w:rPr>
          <w:sz w:val="28"/>
          <w:szCs w:val="28"/>
        </w:rPr>
        <w:t>13</w:t>
      </w:r>
      <w:r w:rsidR="002F6FAB">
        <w:rPr>
          <w:sz w:val="28"/>
          <w:szCs w:val="28"/>
        </w:rPr>
        <w:t xml:space="preserve">» </w:t>
      </w:r>
      <w:r w:rsidR="007D46F8">
        <w:rPr>
          <w:sz w:val="28"/>
          <w:szCs w:val="28"/>
        </w:rPr>
        <w:t>февраль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BA3ECB">
        <w:rPr>
          <w:sz w:val="28"/>
          <w:szCs w:val="28"/>
        </w:rPr>
        <w:t xml:space="preserve">                             «13</w:t>
      </w:r>
      <w:r w:rsidR="002F6FAB">
        <w:rPr>
          <w:sz w:val="28"/>
          <w:szCs w:val="28"/>
        </w:rPr>
        <w:t xml:space="preserve">» </w:t>
      </w:r>
      <w:r w:rsidR="007D46F8">
        <w:rPr>
          <w:sz w:val="28"/>
          <w:szCs w:val="28"/>
        </w:rPr>
        <w:t>февраль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590008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F63D3F" w:rsidRPr="00F6562F">
        <w:rPr>
          <w:sz w:val="28"/>
          <w:szCs w:val="28"/>
        </w:rPr>
        <w:t>ка</w:t>
      </w:r>
      <w:r>
        <w:rPr>
          <w:sz w:val="28"/>
          <w:szCs w:val="28"/>
        </w:rPr>
        <w:t>дастровым  номером  02:42:070201</w:t>
      </w:r>
      <w:r w:rsidR="00F63D3F" w:rsidRPr="00F6562F">
        <w:rPr>
          <w:sz w:val="28"/>
          <w:szCs w:val="28"/>
        </w:rPr>
        <w:t>:</w:t>
      </w:r>
      <w:r w:rsidR="00BA3ECB">
        <w:rPr>
          <w:sz w:val="28"/>
          <w:szCs w:val="28"/>
        </w:rPr>
        <w:t>234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сельское поселение  Мечетлинский сельсовет, село  Мечетлино, улица </w:t>
      </w:r>
      <w:r w:rsidR="00F63D3F" w:rsidRPr="00F6562F">
        <w:rPr>
          <w:sz w:val="28"/>
          <w:szCs w:val="28"/>
        </w:rPr>
        <w:t xml:space="preserve"> </w:t>
      </w:r>
      <w:r w:rsidR="00BA3ECB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дом </w:t>
      </w:r>
      <w:r w:rsidR="00BA3ECB">
        <w:rPr>
          <w:sz w:val="28"/>
          <w:szCs w:val="28"/>
        </w:rPr>
        <w:t>47</w:t>
      </w:r>
      <w:bookmarkStart w:id="0" w:name="_GoBack"/>
      <w:bookmarkEnd w:id="0"/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61" w:rsidRDefault="00425861">
      <w:r>
        <w:separator/>
      </w:r>
    </w:p>
  </w:endnote>
  <w:endnote w:type="continuationSeparator" w:id="0">
    <w:p w:rsidR="00425861" w:rsidRDefault="0042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61" w:rsidRDefault="00425861"/>
  </w:footnote>
  <w:footnote w:type="continuationSeparator" w:id="0">
    <w:p w:rsidR="00425861" w:rsidRDefault="004258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F6FAB"/>
    <w:rsid w:val="0031591A"/>
    <w:rsid w:val="0032148E"/>
    <w:rsid w:val="00410AAF"/>
    <w:rsid w:val="00425861"/>
    <w:rsid w:val="005351E5"/>
    <w:rsid w:val="005521B1"/>
    <w:rsid w:val="00590008"/>
    <w:rsid w:val="00603D0C"/>
    <w:rsid w:val="00773DA2"/>
    <w:rsid w:val="0078340D"/>
    <w:rsid w:val="007C5846"/>
    <w:rsid w:val="007D46F8"/>
    <w:rsid w:val="00A268E4"/>
    <w:rsid w:val="00B05F41"/>
    <w:rsid w:val="00B652E4"/>
    <w:rsid w:val="00BA3ECB"/>
    <w:rsid w:val="00BA44F0"/>
    <w:rsid w:val="00E52754"/>
    <w:rsid w:val="00F5632A"/>
    <w:rsid w:val="00F63D3F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2020-01-31T05:50:00Z</cp:lastPrinted>
  <dcterms:created xsi:type="dcterms:W3CDTF">2020-02-13T10:56:00Z</dcterms:created>
  <dcterms:modified xsi:type="dcterms:W3CDTF">2020-02-13T10:56:00Z</dcterms:modified>
</cp:coreProperties>
</file>