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E52754">
        <w:rPr>
          <w:b/>
          <w:sz w:val="24"/>
          <w:szCs w:val="24"/>
        </w:rPr>
        <w:t xml:space="preserve">                              №6</w:t>
      </w:r>
      <w:r w:rsidR="002025D7">
        <w:rPr>
          <w:b/>
          <w:sz w:val="24"/>
          <w:szCs w:val="24"/>
        </w:rPr>
        <w:t xml:space="preserve"> 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7D46F8">
        <w:rPr>
          <w:sz w:val="28"/>
          <w:szCs w:val="28"/>
        </w:rPr>
        <w:t>06</w:t>
      </w:r>
      <w:r w:rsidR="002F6FAB">
        <w:rPr>
          <w:sz w:val="28"/>
          <w:szCs w:val="28"/>
        </w:rPr>
        <w:t xml:space="preserve">» </w:t>
      </w:r>
      <w:r w:rsidR="007D46F8">
        <w:rPr>
          <w:sz w:val="28"/>
          <w:szCs w:val="28"/>
        </w:rPr>
        <w:t>февраль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7D46F8">
        <w:rPr>
          <w:sz w:val="28"/>
          <w:szCs w:val="28"/>
        </w:rPr>
        <w:t xml:space="preserve">                             «06</w:t>
      </w:r>
      <w:r w:rsidR="002F6FAB">
        <w:rPr>
          <w:sz w:val="28"/>
          <w:szCs w:val="28"/>
        </w:rPr>
        <w:t xml:space="preserve">» </w:t>
      </w:r>
      <w:r w:rsidR="007D46F8">
        <w:rPr>
          <w:sz w:val="28"/>
          <w:szCs w:val="28"/>
        </w:rPr>
        <w:t>февраль</w:t>
      </w:r>
      <w:bookmarkStart w:id="0" w:name="_GoBack"/>
      <w:bookmarkEnd w:id="0"/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Pr="00F6562F">
        <w:rPr>
          <w:sz w:val="28"/>
          <w:szCs w:val="28"/>
        </w:rPr>
        <w:t xml:space="preserve">емельному участку с кадастровым  номером  02:42:070203:ЗУ1, присвоить адрес: Российская Федерация, Республика Башкортостан, Салаватский р-н, с/с Мечетлинский, с. Мечетлино, ул. Центральная , </w:t>
      </w:r>
      <w:r w:rsidR="00773DA2">
        <w:rPr>
          <w:sz w:val="28"/>
          <w:szCs w:val="28"/>
        </w:rPr>
        <w:t xml:space="preserve">земельный </w:t>
      </w:r>
      <w:r w:rsidRPr="00F6562F">
        <w:rPr>
          <w:sz w:val="28"/>
          <w:szCs w:val="28"/>
        </w:rPr>
        <w:t>уч</w:t>
      </w:r>
      <w:r w:rsidR="00773DA2">
        <w:rPr>
          <w:sz w:val="28"/>
          <w:szCs w:val="28"/>
        </w:rPr>
        <w:t>асток</w:t>
      </w:r>
      <w:r w:rsidRPr="00F6562F">
        <w:rPr>
          <w:sz w:val="28"/>
          <w:szCs w:val="28"/>
        </w:rPr>
        <w:t xml:space="preserve"> 143/2;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Контроль  за исполнением настоящего постановления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2F6FAB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F63D3F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1E5" w:rsidRDefault="005351E5">
      <w:r>
        <w:separator/>
      </w:r>
    </w:p>
  </w:endnote>
  <w:endnote w:type="continuationSeparator" w:id="0">
    <w:p w:rsidR="005351E5" w:rsidRDefault="0053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1E5" w:rsidRDefault="005351E5"/>
  </w:footnote>
  <w:footnote w:type="continuationSeparator" w:id="0">
    <w:p w:rsidR="005351E5" w:rsidRDefault="005351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F6FAB"/>
    <w:rsid w:val="0031591A"/>
    <w:rsid w:val="00410AAF"/>
    <w:rsid w:val="005351E5"/>
    <w:rsid w:val="005521B1"/>
    <w:rsid w:val="00773DA2"/>
    <w:rsid w:val="0078340D"/>
    <w:rsid w:val="007C5846"/>
    <w:rsid w:val="007D46F8"/>
    <w:rsid w:val="00A268E4"/>
    <w:rsid w:val="00B05F41"/>
    <w:rsid w:val="00B652E4"/>
    <w:rsid w:val="00BA44F0"/>
    <w:rsid w:val="00E52754"/>
    <w:rsid w:val="00F5632A"/>
    <w:rsid w:val="00F63D3F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2020-01-31T05:50:00Z</cp:lastPrinted>
  <dcterms:created xsi:type="dcterms:W3CDTF">2020-01-31T05:36:00Z</dcterms:created>
  <dcterms:modified xsi:type="dcterms:W3CDTF">2020-02-06T10:23:00Z</dcterms:modified>
</cp:coreProperties>
</file>