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DF2D7F">
        <w:rPr>
          <w:b/>
          <w:sz w:val="24"/>
          <w:szCs w:val="24"/>
        </w:rPr>
        <w:t>№57</w:t>
      </w:r>
      <w:r w:rsidR="002025D7">
        <w:rPr>
          <w:b/>
          <w:sz w:val="24"/>
          <w:szCs w:val="24"/>
        </w:rPr>
        <w:t xml:space="preserve">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05217E" w:rsidP="0005217E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1.Прис</w:t>
      </w:r>
      <w:r w:rsidR="00CA6074">
        <w:rPr>
          <w:rFonts w:ascii="Times New Roman" w:hAnsi="Times New Roman" w:cs="Times New Roman"/>
        </w:rPr>
        <w:t>во</w:t>
      </w:r>
      <w:bookmarkStart w:id="0" w:name="_GoBack"/>
      <w:bookmarkEnd w:id="0"/>
      <w:r w:rsidRPr="0005217E">
        <w:rPr>
          <w:rFonts w:ascii="Times New Roman" w:hAnsi="Times New Roman" w:cs="Times New Roman"/>
        </w:rPr>
        <w:t>ить следующие адреса:</w:t>
      </w:r>
    </w:p>
    <w:p w:rsidR="0005217E" w:rsidRDefault="0005217E" w:rsidP="0005217E">
      <w:pPr>
        <w:tabs>
          <w:tab w:val="left" w:pos="284"/>
        </w:tabs>
        <w:jc w:val="both"/>
      </w:pPr>
      <w:r>
        <w:t xml:space="preserve">        </w:t>
      </w: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t xml:space="preserve">       </w:t>
      </w:r>
      <w:r w:rsidRPr="0005217E">
        <w:rPr>
          <w:rFonts w:ascii="Times New Roman" w:hAnsi="Times New Roman" w:cs="Times New Roman"/>
        </w:rPr>
        <w:t>1.1.</w:t>
      </w:r>
      <w:r w:rsidR="001815D7" w:rsidRPr="0005217E">
        <w:rPr>
          <w:rFonts w:ascii="Times New Roman" w:hAnsi="Times New Roman" w:cs="Times New Roman"/>
        </w:rPr>
        <w:t xml:space="preserve">Жилому дому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AC2D18" w:rsidRPr="0005217E">
        <w:rPr>
          <w:rFonts w:ascii="Times New Roman" w:hAnsi="Times New Roman" w:cs="Times New Roman"/>
        </w:rPr>
        <w:t>дастровым  номером  02:42:0702</w:t>
      </w:r>
      <w:r w:rsidR="001347CE" w:rsidRPr="0005217E">
        <w:rPr>
          <w:rFonts w:ascii="Times New Roman" w:hAnsi="Times New Roman" w:cs="Times New Roman"/>
        </w:rPr>
        <w:t>02</w:t>
      </w:r>
      <w:r w:rsidR="00F63D3F" w:rsidRPr="0005217E">
        <w:rPr>
          <w:rFonts w:ascii="Times New Roman" w:hAnsi="Times New Roman" w:cs="Times New Roman"/>
        </w:rPr>
        <w:t>:</w:t>
      </w:r>
      <w:r w:rsidR="00DC4009">
        <w:rPr>
          <w:rFonts w:ascii="Times New Roman" w:hAnsi="Times New Roman" w:cs="Times New Roman"/>
        </w:rPr>
        <w:t>251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Pr="0005217E">
        <w:rPr>
          <w:rFonts w:ascii="Times New Roman" w:hAnsi="Times New Roman" w:cs="Times New Roman"/>
        </w:rPr>
        <w:t>село Мечетлино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 w:rsidRPr="0005217E">
        <w:rPr>
          <w:rFonts w:ascii="Times New Roman" w:hAnsi="Times New Roman" w:cs="Times New Roman"/>
        </w:rPr>
        <w:t>Новостройка</w:t>
      </w:r>
      <w:r w:rsidR="00590008" w:rsidRPr="0005217E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407C1A" w:rsidRPr="0005217E">
        <w:rPr>
          <w:rFonts w:ascii="Times New Roman" w:hAnsi="Times New Roman" w:cs="Times New Roman"/>
        </w:rPr>
        <w:t>дом</w:t>
      </w:r>
      <w:r w:rsidR="00DC4009">
        <w:rPr>
          <w:rFonts w:ascii="Times New Roman" w:hAnsi="Times New Roman" w:cs="Times New Roman"/>
        </w:rPr>
        <w:t xml:space="preserve">  4 квартира 2</w:t>
      </w:r>
      <w:r w:rsidR="00F63D3F"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Жилому дому с кадастровым  номером</w:t>
      </w:r>
      <w:r w:rsidR="00DC4009">
        <w:rPr>
          <w:rFonts w:ascii="Times New Roman" w:hAnsi="Times New Roman" w:cs="Times New Roman"/>
        </w:rPr>
        <w:t xml:space="preserve">  02:42:070201:294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</w:t>
      </w:r>
      <w:r w:rsidR="00DC4009">
        <w:rPr>
          <w:rFonts w:ascii="Times New Roman" w:hAnsi="Times New Roman" w:cs="Times New Roman"/>
        </w:rPr>
        <w:t>Подгорная  , дом  4/1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Pr="0005217E">
        <w:rPr>
          <w:rFonts w:ascii="Times New Roman" w:hAnsi="Times New Roman" w:cs="Times New Roman"/>
        </w:rPr>
        <w:t>Жилому дому с кадаст</w:t>
      </w:r>
      <w:r w:rsidR="00DC4009">
        <w:rPr>
          <w:rFonts w:ascii="Times New Roman" w:hAnsi="Times New Roman" w:cs="Times New Roman"/>
        </w:rPr>
        <w:t>ровым  номером  02:42:070202:267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DC4009">
        <w:rPr>
          <w:rFonts w:ascii="Times New Roman" w:hAnsi="Times New Roman" w:cs="Times New Roman"/>
        </w:rPr>
        <w:t>Центральная  , дом 132/1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1.4. </w:t>
      </w:r>
      <w:r w:rsidRPr="0005217E">
        <w:rPr>
          <w:rFonts w:ascii="Times New Roman" w:hAnsi="Times New Roman" w:cs="Times New Roman"/>
        </w:rPr>
        <w:t>Жилому дому с кадаст</w:t>
      </w:r>
      <w:r w:rsidR="00DC4009">
        <w:rPr>
          <w:rFonts w:ascii="Times New Roman" w:hAnsi="Times New Roman" w:cs="Times New Roman"/>
        </w:rPr>
        <w:t>ровым  номером  02:55</w:t>
      </w:r>
      <w:r>
        <w:rPr>
          <w:rFonts w:ascii="Times New Roman" w:hAnsi="Times New Roman" w:cs="Times New Roman"/>
        </w:rPr>
        <w:t>:</w:t>
      </w:r>
      <w:r w:rsidR="00DC4009">
        <w:rPr>
          <w:rFonts w:ascii="Times New Roman" w:hAnsi="Times New Roman" w:cs="Times New Roman"/>
        </w:rPr>
        <w:t>611793:000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DC4009">
        <w:rPr>
          <w:rFonts w:ascii="Times New Roman" w:hAnsi="Times New Roman" w:cs="Times New Roman"/>
        </w:rPr>
        <w:t>Центральная  , дом  69</w:t>
      </w:r>
      <w:r w:rsidR="00DF2D7F">
        <w:rPr>
          <w:rFonts w:ascii="Times New Roman" w:hAnsi="Times New Roman" w:cs="Times New Roman"/>
        </w:rPr>
        <w:t xml:space="preserve"> квартира 1</w:t>
      </w:r>
      <w:r w:rsidRPr="0005217E">
        <w:rPr>
          <w:rFonts w:ascii="Times New Roman" w:hAnsi="Times New Roman" w:cs="Times New Roman"/>
        </w:rPr>
        <w:t>;</w:t>
      </w:r>
    </w:p>
    <w:p w:rsidR="0005217E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2.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F63D3F" w:rsidRPr="0005217E" w:rsidRDefault="00F63D3F" w:rsidP="00F63D3F">
      <w:pPr>
        <w:rPr>
          <w:iCs/>
        </w:rPr>
      </w:pPr>
    </w:p>
    <w:p w:rsidR="00F63D3F" w:rsidRPr="0005217E" w:rsidRDefault="00F63D3F" w:rsidP="00F63D3F">
      <w:pPr>
        <w:rPr>
          <w:iCs/>
        </w:rPr>
      </w:pPr>
    </w:p>
    <w:p w:rsidR="002F6FAB" w:rsidRPr="0005217E" w:rsidRDefault="00590008" w:rsidP="002F6FAB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91" w:rsidRDefault="005D3591">
      <w:r>
        <w:separator/>
      </w:r>
    </w:p>
  </w:endnote>
  <w:endnote w:type="continuationSeparator" w:id="0">
    <w:p w:rsidR="005D3591" w:rsidRDefault="005D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91" w:rsidRDefault="005D3591"/>
  </w:footnote>
  <w:footnote w:type="continuationSeparator" w:id="0">
    <w:p w:rsidR="005D3591" w:rsidRDefault="005D35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1347CE"/>
    <w:rsid w:val="0015248A"/>
    <w:rsid w:val="001815D7"/>
    <w:rsid w:val="002025D7"/>
    <w:rsid w:val="0024064E"/>
    <w:rsid w:val="002700A4"/>
    <w:rsid w:val="002F6FAB"/>
    <w:rsid w:val="0031591A"/>
    <w:rsid w:val="0032148E"/>
    <w:rsid w:val="003B0791"/>
    <w:rsid w:val="00407C1A"/>
    <w:rsid w:val="00410AAF"/>
    <w:rsid w:val="00425861"/>
    <w:rsid w:val="005351E5"/>
    <w:rsid w:val="005521B1"/>
    <w:rsid w:val="00590008"/>
    <w:rsid w:val="005D3591"/>
    <w:rsid w:val="00603D0C"/>
    <w:rsid w:val="006804A8"/>
    <w:rsid w:val="006F074B"/>
    <w:rsid w:val="00773DA2"/>
    <w:rsid w:val="0078340D"/>
    <w:rsid w:val="007C5846"/>
    <w:rsid w:val="007D46F8"/>
    <w:rsid w:val="007E00DE"/>
    <w:rsid w:val="0092223A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CA6074"/>
    <w:rsid w:val="00DC4009"/>
    <w:rsid w:val="00DF2D7F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2020-07-27T10:43:00Z</cp:lastPrinted>
  <dcterms:created xsi:type="dcterms:W3CDTF">2020-07-27T07:23:00Z</dcterms:created>
  <dcterms:modified xsi:type="dcterms:W3CDTF">2020-07-27T10:43:00Z</dcterms:modified>
</cp:coreProperties>
</file>